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0FB" w:rsidRPr="002B5506" w:rsidRDefault="002B5506" w:rsidP="002B5506">
      <w:pPr>
        <w:jc w:val="both"/>
        <w:rPr>
          <w:rFonts w:ascii="Georgia" w:hAnsi="Georgia" w:cs="Arial"/>
          <w:b/>
          <w:sz w:val="32"/>
          <w:szCs w:val="28"/>
        </w:rPr>
      </w:pPr>
      <w:r w:rsidRPr="002B5506">
        <w:rPr>
          <w:rFonts w:ascii="Georgia" w:hAnsi="Georgia" w:cs="Arial"/>
          <w:b/>
          <w:sz w:val="32"/>
          <w:szCs w:val="28"/>
        </w:rPr>
        <w:t>Section 482</w:t>
      </w:r>
      <w:r w:rsidR="00DC50FB" w:rsidRPr="002B5506">
        <w:rPr>
          <w:rFonts w:ascii="Georgia" w:hAnsi="Georgia" w:cs="Arial"/>
          <w:b/>
          <w:sz w:val="32"/>
          <w:szCs w:val="28"/>
        </w:rPr>
        <w:t xml:space="preserve"> Rejection of Sec 313 Application</w:t>
      </w:r>
    </w:p>
    <w:p w:rsidR="00DC50FB" w:rsidRPr="002B5506" w:rsidRDefault="00DC50FB" w:rsidP="002B5506">
      <w:pPr>
        <w:jc w:val="both"/>
        <w:rPr>
          <w:rFonts w:ascii="Arial" w:hAnsi="Arial" w:cs="Arial"/>
          <w:sz w:val="28"/>
          <w:szCs w:val="28"/>
        </w:rPr>
      </w:pPr>
      <w:bookmarkStart w:id="0" w:name="_GoBack"/>
      <w:bookmarkEnd w:id="0"/>
    </w:p>
    <w:p w:rsidR="00DC50FB" w:rsidRPr="002B5506" w:rsidRDefault="00DC50FB" w:rsidP="002B5506">
      <w:pPr>
        <w:jc w:val="both"/>
        <w:rPr>
          <w:rFonts w:ascii="Arial" w:hAnsi="Arial" w:cs="Arial"/>
          <w:sz w:val="28"/>
          <w:szCs w:val="28"/>
        </w:rPr>
      </w:pPr>
      <w:r w:rsidRPr="002B5506">
        <w:rPr>
          <w:rFonts w:ascii="Arial" w:hAnsi="Arial" w:cs="Arial"/>
          <w:sz w:val="28"/>
          <w:szCs w:val="28"/>
        </w:rPr>
        <w:t>Instructions for drafting</w:t>
      </w:r>
    </w:p>
    <w:p w:rsidR="00DC50FB" w:rsidRPr="002B5506" w:rsidRDefault="00DC50FB" w:rsidP="002B5506">
      <w:pPr>
        <w:jc w:val="both"/>
        <w:rPr>
          <w:rFonts w:ascii="Arial" w:hAnsi="Arial" w:cs="Arial"/>
          <w:sz w:val="28"/>
          <w:szCs w:val="28"/>
        </w:rPr>
      </w:pPr>
      <w:r w:rsidRPr="002B5506">
        <w:rPr>
          <w:rFonts w:ascii="Arial" w:hAnsi="Arial" w:cs="Arial"/>
          <w:sz w:val="28"/>
          <w:szCs w:val="28"/>
        </w:rPr>
        <w:t>Parties to the Application: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The Accused made in Criminal complaint made u/s 200 or 190 are the Applicants herein; and, the original complainants and the concerned State would be the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Jurisdiction of Courts:</w:t>
      </w:r>
    </w:p>
    <w:p w:rsidR="00DC50FB" w:rsidRPr="002B5506" w:rsidRDefault="00DC50FB" w:rsidP="002B5506">
      <w:pPr>
        <w:jc w:val="both"/>
        <w:rPr>
          <w:rFonts w:ascii="Arial" w:hAnsi="Arial" w:cs="Arial"/>
          <w:sz w:val="28"/>
          <w:szCs w:val="28"/>
        </w:rPr>
      </w:pPr>
      <w:r w:rsidRPr="002B5506">
        <w:rPr>
          <w:rFonts w:ascii="Arial" w:hAnsi="Arial" w:cs="Arial"/>
          <w:sz w:val="28"/>
          <w:szCs w:val="28"/>
        </w:rPr>
        <w:t>The High Courts have exclusive jurisdiction to entertain these Applications.</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1.      Section 482 of </w:t>
      </w:r>
      <w:proofErr w:type="spellStart"/>
      <w:r w:rsidRPr="002B5506">
        <w:rPr>
          <w:rFonts w:ascii="Arial" w:hAnsi="Arial" w:cs="Arial"/>
          <w:sz w:val="28"/>
          <w:szCs w:val="28"/>
        </w:rPr>
        <w:t>CrPC</w:t>
      </w:r>
      <w:proofErr w:type="spellEnd"/>
      <w:r w:rsidRPr="002B5506">
        <w:rPr>
          <w:rFonts w:ascii="Arial" w:hAnsi="Arial" w:cs="Arial"/>
          <w:sz w:val="28"/>
          <w:szCs w:val="28"/>
        </w:rPr>
        <w:t>, 1973, recognizes the inherent powers of the High Courts to make such orders as may be necessary to give effect to any order under this Code, or to prevent abuse of the process of any Court or otherwise to secure the ends of justice.</w:t>
      </w:r>
    </w:p>
    <w:p w:rsidR="00DC50FB" w:rsidRPr="002B5506" w:rsidRDefault="00DC50FB" w:rsidP="002B5506">
      <w:pPr>
        <w:jc w:val="both"/>
        <w:rPr>
          <w:rFonts w:ascii="Arial" w:hAnsi="Arial" w:cs="Arial"/>
          <w:sz w:val="28"/>
          <w:szCs w:val="28"/>
        </w:rPr>
      </w:pPr>
      <w:r w:rsidRPr="002B5506">
        <w:rPr>
          <w:rFonts w:ascii="Arial" w:hAnsi="Arial" w:cs="Arial"/>
          <w:sz w:val="28"/>
          <w:szCs w:val="28"/>
        </w:rPr>
        <w:t>2.      Some of the landmark rulings of Apex Court which illustrate the scope and powers of High Courts to grant relief under this jurisdiction.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Para 18: In State of Haryana &amp; </w:t>
      </w:r>
      <w:proofErr w:type="spellStart"/>
      <w:r w:rsidRPr="002B5506">
        <w:rPr>
          <w:rFonts w:ascii="Arial" w:hAnsi="Arial" w:cs="Arial"/>
          <w:sz w:val="28"/>
          <w:szCs w:val="28"/>
        </w:rPr>
        <w:t>Ors</w:t>
      </w:r>
      <w:proofErr w:type="spellEnd"/>
      <w:r w:rsidRPr="002B5506">
        <w:rPr>
          <w:rFonts w:ascii="Arial" w:hAnsi="Arial" w:cs="Arial"/>
          <w:sz w:val="28"/>
          <w:szCs w:val="28"/>
        </w:rPr>
        <w:t>. (appellant) v. </w:t>
      </w:r>
      <w:proofErr w:type="spellStart"/>
      <w:r w:rsidRPr="002B5506">
        <w:rPr>
          <w:rFonts w:ascii="Arial" w:hAnsi="Arial" w:cs="Arial"/>
          <w:sz w:val="28"/>
          <w:szCs w:val="28"/>
        </w:rPr>
        <w:t>Bhajan</w:t>
      </w:r>
      <w:proofErr w:type="spellEnd"/>
      <w:r w:rsidRPr="002B5506">
        <w:rPr>
          <w:rFonts w:ascii="Arial" w:hAnsi="Arial" w:cs="Arial"/>
          <w:sz w:val="28"/>
          <w:szCs w:val="28"/>
        </w:rPr>
        <w:t xml:space="preserve"> Lai &amp; </w:t>
      </w:r>
      <w:proofErr w:type="spellStart"/>
      <w:r w:rsidRPr="002B5506">
        <w:rPr>
          <w:rFonts w:ascii="Arial" w:hAnsi="Arial" w:cs="Arial"/>
          <w:sz w:val="28"/>
          <w:szCs w:val="28"/>
        </w:rPr>
        <w:t>Ors</w:t>
      </w:r>
      <w:proofErr w:type="spellEnd"/>
      <w:r w:rsidRPr="002B5506">
        <w:rPr>
          <w:rFonts w:ascii="Arial" w:hAnsi="Arial" w:cs="Arial"/>
          <w:sz w:val="28"/>
          <w:szCs w:val="28"/>
        </w:rPr>
        <w:t>. (respondents) [1990], this Court after referring to various decisions of this Court, enumerated various categories of cases by way of illustration wherein the inherent power under Section 482 of the Code should be exercised by the High Court. They are: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Where the allegations made in the first information report or the complaint, even, if they are taken at their face value and accepted in their entirety do not prima facie constitute any offence or make out a case against the accused.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(3) Where the uncontroverted allegations made in the FIR or complaint and the evidence collected in support of the same; do not disclose the commission of any offence and make out a case against the accused.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(4) Where, the allegations in the FIR do not constitute a cognizable offence but constitute only a non-cognizable offence, no investigation is permitted by a police officer without an order of a Magistrate as contemplated under Section 155(2) of the Code.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(5) Where the allegations made in the FIR or complaint are so absurd and inherently improbable on the basis of which no prudent person can ever reach a just conclusion that there is sufficient ground for proceeding against the accused.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(7) Where a criminal proceeding is manifestly attended with mala fide and/or where the proceeding is maliciously instituted with an ulterior motive for wreaking vengeance on the accused and with a view to spite him due to private and personal grudge."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3.      In </w:t>
      </w:r>
      <w:proofErr w:type="spellStart"/>
      <w:r w:rsidRPr="002B5506">
        <w:rPr>
          <w:rFonts w:ascii="Arial" w:hAnsi="Arial" w:cs="Arial"/>
          <w:sz w:val="28"/>
          <w:szCs w:val="28"/>
        </w:rPr>
        <w:t>Som</w:t>
      </w:r>
      <w:proofErr w:type="spellEnd"/>
      <w:r w:rsidRPr="002B5506">
        <w:rPr>
          <w:rFonts w:ascii="Arial" w:hAnsi="Arial" w:cs="Arial"/>
          <w:sz w:val="28"/>
          <w:szCs w:val="28"/>
        </w:rPr>
        <w:t xml:space="preserve"> Mittal v. Govt. of Karnataka [2008], the Supreme Court, among other things, said, when it is brought to the notice of the Court that grave miscarriage of justice would be committed if the trial is allowed to proceed where the accused would be harassed unnecessarily if the trial is allowed to linger when prima facie it appears to Court that the trial would likely to be ended in acquittal. In other words, the inherent power of the Court u/s 482 of </w:t>
      </w:r>
      <w:r w:rsidRPr="002B5506">
        <w:rPr>
          <w:rFonts w:ascii="Arial" w:hAnsi="Arial" w:cs="Arial"/>
          <w:sz w:val="28"/>
          <w:szCs w:val="28"/>
        </w:rPr>
        <w:lastRenderedPageBreak/>
        <w:t>the Code of Criminal Procedure can be invoked by the High Court either to prevent abuse of process of any Court or otherwise to secure the ends of justice.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4.      In R.P. </w:t>
      </w:r>
      <w:proofErr w:type="spellStart"/>
      <w:r w:rsidRPr="002B5506">
        <w:rPr>
          <w:rFonts w:ascii="Arial" w:hAnsi="Arial" w:cs="Arial"/>
          <w:sz w:val="28"/>
          <w:szCs w:val="28"/>
        </w:rPr>
        <w:t>Kapur</w:t>
      </w:r>
      <w:proofErr w:type="spellEnd"/>
      <w:r w:rsidRPr="002B5506">
        <w:rPr>
          <w:rFonts w:ascii="Arial" w:hAnsi="Arial" w:cs="Arial"/>
          <w:sz w:val="28"/>
          <w:szCs w:val="28"/>
        </w:rPr>
        <w:t xml:space="preserve"> v. State of Punjab [1960] this Court summarized some of the categories of cases where inherent power should be exercised to quash a criminal proceeding against the accused, stating:</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w:t>
      </w:r>
      <w:proofErr w:type="spellStart"/>
      <w:r w:rsidRPr="002B5506">
        <w:rPr>
          <w:rFonts w:ascii="Arial" w:hAnsi="Arial" w:cs="Arial"/>
          <w:sz w:val="28"/>
          <w:szCs w:val="28"/>
        </w:rPr>
        <w:t>i</w:t>
      </w:r>
      <w:proofErr w:type="spellEnd"/>
      <w:r w:rsidRPr="002B5506">
        <w:rPr>
          <w:rFonts w:ascii="Arial" w:hAnsi="Arial" w:cs="Arial"/>
          <w:sz w:val="28"/>
          <w:szCs w:val="28"/>
        </w:rPr>
        <w:t>) Where it manifestly appears that there is a legal bar against the institution or continuance e.g. Want of sanction;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(ii) Where the allegations in the first information report or complaint taken at its face value and accepted in their entirety do not constitute the offence alleged;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(iii) Where the allegations constitute an offence, but there is no legal evidence adduced or the evidence adduced clearly or manifestly fails to prove the charge.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5.      The inherent powers of the HC </w:t>
      </w:r>
      <w:proofErr w:type="gramStart"/>
      <w:r w:rsidRPr="002B5506">
        <w:rPr>
          <w:rFonts w:ascii="Arial" w:hAnsi="Arial" w:cs="Arial"/>
          <w:sz w:val="28"/>
          <w:szCs w:val="28"/>
        </w:rPr>
        <w:t>is</w:t>
      </w:r>
      <w:proofErr w:type="gramEnd"/>
      <w:r w:rsidRPr="002B5506">
        <w:rPr>
          <w:rFonts w:ascii="Arial" w:hAnsi="Arial" w:cs="Arial"/>
          <w:sz w:val="28"/>
          <w:szCs w:val="28"/>
        </w:rPr>
        <w:t xml:space="preserve"> a wide and wholesome power. If the court has to examine and determine whether the continuation of criminal proceedings would be just or would be improper, there is no reason why there should be any limitation on the powers of the court to look into all the materials available on record. There is nothing in law to place any such limitation on the powers of the HC. </w:t>
      </w:r>
      <w:proofErr w:type="spellStart"/>
      <w:r w:rsidRPr="002B5506">
        <w:rPr>
          <w:rFonts w:ascii="Arial" w:hAnsi="Arial" w:cs="Arial"/>
          <w:sz w:val="28"/>
          <w:szCs w:val="28"/>
        </w:rPr>
        <w:t>Surendra</w:t>
      </w:r>
      <w:proofErr w:type="spellEnd"/>
      <w:r w:rsidRPr="002B5506">
        <w:rPr>
          <w:rFonts w:ascii="Arial" w:hAnsi="Arial" w:cs="Arial"/>
          <w:sz w:val="28"/>
          <w:szCs w:val="28"/>
        </w:rPr>
        <w:t xml:space="preserve"> Kumar Yadav versus State of Bihar – [1989 Patna HC].</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In the case of State of Bihar vs. </w:t>
      </w:r>
      <w:proofErr w:type="spellStart"/>
      <w:r w:rsidRPr="002B5506">
        <w:rPr>
          <w:rFonts w:ascii="Arial" w:hAnsi="Arial" w:cs="Arial"/>
          <w:sz w:val="28"/>
          <w:szCs w:val="28"/>
        </w:rPr>
        <w:t>Muradali</w:t>
      </w:r>
      <w:proofErr w:type="spellEnd"/>
      <w:r w:rsidRPr="002B5506">
        <w:rPr>
          <w:rFonts w:ascii="Arial" w:hAnsi="Arial" w:cs="Arial"/>
          <w:sz w:val="28"/>
          <w:szCs w:val="28"/>
        </w:rPr>
        <w:t xml:space="preserve"> Khan and others, the Apex Court held as under [1989] </w:t>
      </w:r>
      <w:proofErr w:type="gramStart"/>
      <w:r w:rsidRPr="002B5506">
        <w:rPr>
          <w:rFonts w:ascii="Arial" w:hAnsi="Arial" w:cs="Arial"/>
          <w:sz w:val="28"/>
          <w:szCs w:val="28"/>
        </w:rPr>
        <w:t>…..</w:t>
      </w:r>
      <w:proofErr w:type="gramEnd"/>
      <w:r w:rsidRPr="002B5506">
        <w:rPr>
          <w:rFonts w:ascii="Arial" w:hAnsi="Arial" w:cs="Arial"/>
          <w:sz w:val="28"/>
          <w:szCs w:val="28"/>
        </w:rPr>
        <w:t xml:space="preserve">When an information is lodged at the police station and an offence is registered, then the mala fides of the informant would be of secondary importance. It is the material collected during the investigation </w:t>
      </w:r>
      <w:r w:rsidRPr="002B5506">
        <w:rPr>
          <w:rFonts w:ascii="Arial" w:hAnsi="Arial" w:cs="Arial"/>
          <w:sz w:val="28"/>
          <w:szCs w:val="28"/>
        </w:rPr>
        <w:lastRenderedPageBreak/>
        <w:t xml:space="preserve">and evidence led in court which decides the fate of </w:t>
      </w:r>
      <w:proofErr w:type="gramStart"/>
      <w:r w:rsidRPr="002B5506">
        <w:rPr>
          <w:rFonts w:ascii="Arial" w:hAnsi="Arial" w:cs="Arial"/>
          <w:sz w:val="28"/>
          <w:szCs w:val="28"/>
        </w:rPr>
        <w:t>the .accused</w:t>
      </w:r>
      <w:proofErr w:type="gramEnd"/>
      <w:r w:rsidRPr="002B5506">
        <w:rPr>
          <w:rFonts w:ascii="Arial" w:hAnsi="Arial" w:cs="Arial"/>
          <w:sz w:val="28"/>
          <w:szCs w:val="28"/>
        </w:rPr>
        <w:t xml:space="preserve"> person. The allegations of mala fides against the informant are of no consequence and cannot by themselves be the basis for quashing the proceeding. [See </w:t>
      </w:r>
      <w:proofErr w:type="spellStart"/>
      <w:r w:rsidRPr="002B5506">
        <w:rPr>
          <w:rFonts w:ascii="Arial" w:hAnsi="Arial" w:cs="Arial"/>
          <w:sz w:val="28"/>
          <w:szCs w:val="28"/>
        </w:rPr>
        <w:t>Dhanalakshmi</w:t>
      </w:r>
      <w:proofErr w:type="spellEnd"/>
      <w:r w:rsidRPr="002B5506">
        <w:rPr>
          <w:rFonts w:ascii="Arial" w:hAnsi="Arial" w:cs="Arial"/>
          <w:sz w:val="28"/>
          <w:szCs w:val="28"/>
        </w:rPr>
        <w:t xml:space="preserve"> v. R. </w:t>
      </w:r>
      <w:proofErr w:type="spellStart"/>
      <w:r w:rsidRPr="002B5506">
        <w:rPr>
          <w:rFonts w:ascii="Arial" w:hAnsi="Arial" w:cs="Arial"/>
          <w:sz w:val="28"/>
          <w:szCs w:val="28"/>
        </w:rPr>
        <w:t>Prasanna</w:t>
      </w:r>
      <w:proofErr w:type="spellEnd"/>
      <w:r w:rsidRPr="002B5506">
        <w:rPr>
          <w:rFonts w:ascii="Arial" w:hAnsi="Arial" w:cs="Arial"/>
          <w:sz w:val="28"/>
          <w:szCs w:val="28"/>
        </w:rPr>
        <w:t xml:space="preserve"> Kumar, State of Bihar v. P.P. Sharma, </w:t>
      </w:r>
      <w:proofErr w:type="spellStart"/>
      <w:r w:rsidRPr="002B5506">
        <w:rPr>
          <w:rFonts w:ascii="Arial" w:hAnsi="Arial" w:cs="Arial"/>
          <w:sz w:val="28"/>
          <w:szCs w:val="28"/>
        </w:rPr>
        <w:t>RupanDeol</w:t>
      </w:r>
      <w:proofErr w:type="spellEnd"/>
      <w:r w:rsidRPr="002B5506">
        <w:rPr>
          <w:rFonts w:ascii="Arial" w:hAnsi="Arial" w:cs="Arial"/>
          <w:sz w:val="28"/>
          <w:szCs w:val="28"/>
        </w:rPr>
        <w:t xml:space="preserve"> Bajaj v. </w:t>
      </w:r>
      <w:proofErr w:type="spellStart"/>
      <w:r w:rsidRPr="002B5506">
        <w:rPr>
          <w:rFonts w:ascii="Arial" w:hAnsi="Arial" w:cs="Arial"/>
          <w:sz w:val="28"/>
          <w:szCs w:val="28"/>
        </w:rPr>
        <w:t>Kanwar</w:t>
      </w:r>
      <w:proofErr w:type="spellEnd"/>
      <w:r w:rsidRPr="002B5506">
        <w:rPr>
          <w:rFonts w:ascii="Arial" w:hAnsi="Arial" w:cs="Arial"/>
          <w:sz w:val="28"/>
          <w:szCs w:val="28"/>
        </w:rPr>
        <w:t xml:space="preserve"> Pal Singh Gill, State of Kerala v. O.C. </w:t>
      </w:r>
      <w:proofErr w:type="spellStart"/>
      <w:r w:rsidRPr="002B5506">
        <w:rPr>
          <w:rFonts w:ascii="Arial" w:hAnsi="Arial" w:cs="Arial"/>
          <w:sz w:val="28"/>
          <w:szCs w:val="28"/>
        </w:rPr>
        <w:t>Kuttan</w:t>
      </w:r>
      <w:proofErr w:type="spellEnd"/>
      <w:r w:rsidRPr="002B5506">
        <w:rPr>
          <w:rFonts w:ascii="Arial" w:hAnsi="Arial" w:cs="Arial"/>
          <w:sz w:val="28"/>
          <w:szCs w:val="28"/>
        </w:rPr>
        <w:t xml:space="preserve">, State of U.P. v. O.P. Sharma, </w:t>
      </w:r>
      <w:proofErr w:type="spellStart"/>
      <w:r w:rsidRPr="002B5506">
        <w:rPr>
          <w:rFonts w:ascii="Arial" w:hAnsi="Arial" w:cs="Arial"/>
          <w:sz w:val="28"/>
          <w:szCs w:val="28"/>
        </w:rPr>
        <w:t>Rashmi</w:t>
      </w:r>
      <w:proofErr w:type="spellEnd"/>
      <w:r w:rsidRPr="002B5506">
        <w:rPr>
          <w:rFonts w:ascii="Arial" w:hAnsi="Arial" w:cs="Arial"/>
          <w:sz w:val="28"/>
          <w:szCs w:val="28"/>
        </w:rPr>
        <w:t xml:space="preserve"> Kumar v. Mahesh Kumar </w:t>
      </w:r>
      <w:proofErr w:type="spellStart"/>
      <w:r w:rsidRPr="002B5506">
        <w:rPr>
          <w:rFonts w:ascii="Arial" w:hAnsi="Arial" w:cs="Arial"/>
          <w:sz w:val="28"/>
          <w:szCs w:val="28"/>
        </w:rPr>
        <w:t>Bhada</w:t>
      </w:r>
      <w:proofErr w:type="spellEnd"/>
      <w:r w:rsidRPr="002B5506">
        <w:rPr>
          <w:rFonts w:ascii="Arial" w:hAnsi="Arial" w:cs="Arial"/>
          <w:sz w:val="28"/>
          <w:szCs w:val="28"/>
        </w:rPr>
        <w:t xml:space="preserve">, </w:t>
      </w:r>
      <w:proofErr w:type="spellStart"/>
      <w:r w:rsidRPr="002B5506">
        <w:rPr>
          <w:rFonts w:ascii="Arial" w:hAnsi="Arial" w:cs="Arial"/>
          <w:sz w:val="28"/>
          <w:szCs w:val="28"/>
        </w:rPr>
        <w:t>SatvinderKaur</w:t>
      </w:r>
      <w:proofErr w:type="spellEnd"/>
      <w:r w:rsidRPr="002B5506">
        <w:rPr>
          <w:rFonts w:ascii="Arial" w:hAnsi="Arial" w:cs="Arial"/>
          <w:sz w:val="28"/>
          <w:szCs w:val="28"/>
        </w:rPr>
        <w:t xml:space="preserve"> v. State (Govt. of NCT of Delhi), Rajesh Bajaj v. State NCT of Delhi and State of Karnataka v. M. </w:t>
      </w:r>
      <w:proofErr w:type="spellStart"/>
      <w:r w:rsidRPr="002B5506">
        <w:rPr>
          <w:rFonts w:ascii="Arial" w:hAnsi="Arial" w:cs="Arial"/>
          <w:sz w:val="28"/>
          <w:szCs w:val="28"/>
        </w:rPr>
        <w:t>Devendrappa</w:t>
      </w:r>
      <w:proofErr w:type="spellEnd"/>
      <w:r w:rsidRPr="002B5506">
        <w:rPr>
          <w:rFonts w:ascii="Arial" w:hAnsi="Arial" w:cs="Arial"/>
          <w:sz w:val="28"/>
          <w:szCs w:val="28"/>
        </w:rPr>
        <w:t>.]" (emphasis supplied).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Material facts to be pleaded: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That the complainant has misused the judicial process, and has misled the Hon’ble Court.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2.      That there is palpable infirmity in the purported evidences relied upon by the Complainant, on the basis of which, the Hon’ble Court have pleased to issue summons u/s 204.</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3.      Complaint contains “bare allegation” without attributing “acts or omission” on the part of the accused person, towards the commission of the offences, that is to say, there is not an iota of any incriminating material against the accused so as to warrant the issuance of summons;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4.      That by virtue of mandate of Section 313 of </w:t>
      </w:r>
      <w:proofErr w:type="spellStart"/>
      <w:r w:rsidRPr="002B5506">
        <w:rPr>
          <w:rFonts w:ascii="Arial" w:hAnsi="Arial" w:cs="Arial"/>
          <w:sz w:val="28"/>
          <w:szCs w:val="28"/>
        </w:rPr>
        <w:t>CrPC</w:t>
      </w:r>
      <w:proofErr w:type="spellEnd"/>
      <w:r w:rsidRPr="002B5506">
        <w:rPr>
          <w:rFonts w:ascii="Arial" w:hAnsi="Arial" w:cs="Arial"/>
          <w:sz w:val="28"/>
          <w:szCs w:val="28"/>
        </w:rPr>
        <w:t>, 1973, this Hon’ble Court is empowered to examine the accused at any stage of inquiry or trial, for the purpose of enabling the accused personally to explain any circumstances appearing in the evidence against him;</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5.      There are unimpeachable evidence to show that the offence could not have been committed by the accused person as alleged, and otherwise, the </w:t>
      </w:r>
      <w:r w:rsidRPr="002B5506">
        <w:rPr>
          <w:rFonts w:ascii="Arial" w:hAnsi="Arial" w:cs="Arial"/>
          <w:sz w:val="28"/>
          <w:szCs w:val="28"/>
        </w:rPr>
        <w:lastRenderedPageBreak/>
        <w:t>accused would be needlessly harassed of the inevitable agony of criminal trials.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Limitation period to initiate Criminal Complaint u/s200:</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There is no limitation period.</w:t>
      </w:r>
    </w:p>
    <w:p w:rsidR="00DC50FB" w:rsidRPr="002B5506" w:rsidRDefault="00DC50FB" w:rsidP="002B5506">
      <w:pPr>
        <w:jc w:val="both"/>
        <w:rPr>
          <w:rFonts w:ascii="Arial" w:hAnsi="Arial" w:cs="Arial"/>
          <w:sz w:val="28"/>
          <w:szCs w:val="28"/>
        </w:rPr>
      </w:pPr>
      <w:r w:rsidRPr="002B5506">
        <w:rPr>
          <w:rFonts w:ascii="Arial" w:hAnsi="Arial" w:cs="Arial"/>
          <w:sz w:val="28"/>
          <w:szCs w:val="28"/>
        </w:rPr>
        <w:t>Court fee:</w:t>
      </w:r>
    </w:p>
    <w:p w:rsidR="00DC50FB" w:rsidRPr="002B5506" w:rsidRDefault="00DC50FB" w:rsidP="002B5506">
      <w:pPr>
        <w:jc w:val="both"/>
        <w:rPr>
          <w:rFonts w:ascii="Arial" w:hAnsi="Arial" w:cs="Arial"/>
          <w:sz w:val="28"/>
          <w:szCs w:val="28"/>
        </w:rPr>
      </w:pPr>
      <w:r w:rsidRPr="002B5506">
        <w:rPr>
          <w:rFonts w:ascii="Arial" w:hAnsi="Arial" w:cs="Arial"/>
          <w:sz w:val="28"/>
          <w:szCs w:val="28"/>
        </w:rPr>
        <w:t>No Court fee.</w:t>
      </w:r>
    </w:p>
    <w:p w:rsidR="00DC50FB" w:rsidRPr="002B5506" w:rsidRDefault="00DC50FB" w:rsidP="002B5506">
      <w:pPr>
        <w:jc w:val="both"/>
        <w:rPr>
          <w:rFonts w:ascii="Arial" w:hAnsi="Arial" w:cs="Arial"/>
          <w:sz w:val="28"/>
          <w:szCs w:val="28"/>
        </w:rPr>
      </w:pPr>
      <w:r w:rsidRPr="002B5506">
        <w:rPr>
          <w:rFonts w:ascii="Arial" w:hAnsi="Arial" w:cs="Arial"/>
          <w:sz w:val="28"/>
          <w:szCs w:val="28"/>
        </w:rPr>
        <w:t>Verification Clause: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Whereas Parties to the litigation makes series of submissions and allegations against each other, it is a basic requirement of law that Parties must specify in the Verification clause, by reference to the numbered paragraphs of their pleadings, as what facts are which are true to their own knowledge; and what facts are based on the information, belief and legal advice.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2.      Further, Section 297(2) of </w:t>
      </w:r>
      <w:proofErr w:type="spellStart"/>
      <w:r w:rsidRPr="002B5506">
        <w:rPr>
          <w:rFonts w:ascii="Arial" w:hAnsi="Arial" w:cs="Arial"/>
          <w:sz w:val="28"/>
          <w:szCs w:val="28"/>
        </w:rPr>
        <w:t>CrPC</w:t>
      </w:r>
      <w:proofErr w:type="spellEnd"/>
      <w:r w:rsidRPr="002B5506">
        <w:rPr>
          <w:rFonts w:ascii="Arial" w:hAnsi="Arial" w:cs="Arial"/>
          <w:sz w:val="28"/>
          <w:szCs w:val="28"/>
        </w:rPr>
        <w:t xml:space="preserve">,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deponent is obliged to state the grounds of such belief. In the absence of such compliance, </w:t>
      </w:r>
      <w:proofErr w:type="gramStart"/>
      <w:r w:rsidRPr="002B5506">
        <w:rPr>
          <w:rFonts w:ascii="Arial" w:hAnsi="Arial" w:cs="Arial"/>
          <w:sz w:val="28"/>
          <w:szCs w:val="28"/>
        </w:rPr>
        <w:t>a proceedings</w:t>
      </w:r>
      <w:proofErr w:type="gramEnd"/>
      <w:r w:rsidRPr="002B5506">
        <w:rPr>
          <w:rFonts w:ascii="Arial" w:hAnsi="Arial" w:cs="Arial"/>
          <w:sz w:val="28"/>
          <w:szCs w:val="28"/>
        </w:rPr>
        <w:t xml:space="preserve"> cannot be said to be duly instituted, and is vulnerable to challenge to be dismissed. Affidavit is required to be filed in Complaints filed u/s 200 of </w:t>
      </w:r>
      <w:proofErr w:type="spellStart"/>
      <w:r w:rsidRPr="002B5506">
        <w:rPr>
          <w:rFonts w:ascii="Arial" w:hAnsi="Arial" w:cs="Arial"/>
          <w:sz w:val="28"/>
          <w:szCs w:val="28"/>
        </w:rPr>
        <w:t>CrPC</w:t>
      </w:r>
      <w:proofErr w:type="spellEnd"/>
      <w:r w:rsidRPr="002B5506">
        <w:rPr>
          <w:rFonts w:ascii="Arial" w:hAnsi="Arial" w:cs="Arial"/>
          <w:sz w:val="28"/>
          <w:szCs w:val="28"/>
        </w:rPr>
        <w:t>, 1973, and in other proceedings initiated before the Magistrates Court, Sessions Court or before the High Court.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3.      The person verifying his pleadings is obliged to sign. The Person verifying is also required to state the date and the place at which it was signed.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4.      This requirement of law is based on the principle that whoever comes before the Court, must come with the clean hands and also must come with certain facts and his case should not be based on general, vague or speculative facts.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5.      Therefore, the law requires that whatever is stated by the Party in his proceedings, he must clarify that which statement is made from his own knowledge and which statement is made, based on other information, or based on legal advice.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6.      This is significant from another perspective, where in cases, if the submissions made by the Party were turned out to be false, then, the said Party may be held guilty of perjury / contempt of the Court for knowingly making false statement and misleading the Court, in cases, where he had verified the concerned false Paras emanating from his own knowledge.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7.      The profound object of this verification clause therefore is to prevent or cease frivolous submissions / Applications.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8.      The consequences of not verifying correctly may entail penal consequences. The Apex Court, comprising three Judges Bench, in the case of S.R. </w:t>
      </w:r>
      <w:proofErr w:type="spellStart"/>
      <w:r w:rsidRPr="002B5506">
        <w:rPr>
          <w:rFonts w:ascii="Arial" w:hAnsi="Arial" w:cs="Arial"/>
          <w:sz w:val="28"/>
          <w:szCs w:val="28"/>
        </w:rPr>
        <w:t>Ramaraj</w:t>
      </w:r>
      <w:proofErr w:type="spellEnd"/>
      <w:r w:rsidRPr="002B5506">
        <w:rPr>
          <w:rFonts w:ascii="Arial" w:hAnsi="Arial" w:cs="Arial"/>
          <w:sz w:val="28"/>
          <w:szCs w:val="28"/>
        </w:rPr>
        <w:t xml:space="preserve"> Versus Special Court, Bombay, 2003, have inter alia, observed that, “A person is under a legal obligation to verify the allegations of fact made in the pleadings and if he verifies falsely, he comes under the clutches of law”.</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IN THE HIGH COURT OF JUDICATURE AT 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APPELLATE JURISDICTION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APPLICATION NO. _________OF 20___</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Application u/s 482 of </w:t>
      </w:r>
      <w:proofErr w:type="spellStart"/>
      <w:r w:rsidRPr="002B5506">
        <w:rPr>
          <w:rFonts w:ascii="Arial" w:hAnsi="Arial" w:cs="Arial"/>
          <w:sz w:val="28"/>
          <w:szCs w:val="28"/>
        </w:rPr>
        <w:t>CrPC</w:t>
      </w:r>
      <w:proofErr w:type="spellEnd"/>
      <w:r w:rsidRPr="002B5506">
        <w:rPr>
          <w:rFonts w:ascii="Arial" w:hAnsi="Arial" w:cs="Arial"/>
          <w:sz w:val="28"/>
          <w:szCs w:val="28"/>
        </w:rPr>
        <w:t>,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                                      </w:t>
      </w:r>
      <w:proofErr w:type="gramStart"/>
      <w:r w:rsidRPr="002B5506">
        <w:rPr>
          <w:rFonts w:ascii="Arial" w:hAnsi="Arial" w:cs="Arial"/>
          <w:sz w:val="28"/>
          <w:szCs w:val="28"/>
        </w:rPr>
        <w:t>…..</w:t>
      </w:r>
      <w:proofErr w:type="gramEnd"/>
      <w:r w:rsidRPr="002B5506">
        <w:rPr>
          <w:rFonts w:ascii="Arial" w:hAnsi="Arial" w:cs="Arial"/>
          <w:sz w:val="28"/>
          <w:szCs w:val="28"/>
        </w:rPr>
        <w:t>Applicants</w:t>
      </w:r>
    </w:p>
    <w:p w:rsidR="00DC50FB" w:rsidRPr="002B5506" w:rsidRDefault="00DC50FB" w:rsidP="002B5506">
      <w:pPr>
        <w:jc w:val="both"/>
        <w:rPr>
          <w:rFonts w:ascii="Arial" w:hAnsi="Arial" w:cs="Arial"/>
          <w:sz w:val="28"/>
          <w:szCs w:val="28"/>
        </w:rPr>
      </w:pPr>
      <w:r w:rsidRPr="002B5506">
        <w:rPr>
          <w:rFonts w:ascii="Arial" w:hAnsi="Arial" w:cs="Arial"/>
          <w:sz w:val="28"/>
          <w:szCs w:val="28"/>
        </w:rPr>
        <w:t>(Original Accused)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Versus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The State of Maharashtra</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(2) ________________                                          …..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w:t>
      </w:r>
      <w:proofErr w:type="spellStart"/>
      <w:r w:rsidRPr="002B5506">
        <w:rPr>
          <w:rFonts w:ascii="Arial" w:hAnsi="Arial" w:cs="Arial"/>
          <w:sz w:val="28"/>
          <w:szCs w:val="28"/>
        </w:rPr>
        <w:t>Resp</w:t>
      </w:r>
      <w:proofErr w:type="spellEnd"/>
      <w:r w:rsidRPr="002B5506">
        <w:rPr>
          <w:rFonts w:ascii="Arial" w:hAnsi="Arial" w:cs="Arial"/>
          <w:sz w:val="28"/>
          <w:szCs w:val="28"/>
        </w:rPr>
        <w:t xml:space="preserve"> No.2 being the Original Complainant)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INDEX</w:t>
      </w:r>
    </w:p>
    <w:p w:rsidR="00DC50FB" w:rsidRPr="002B5506" w:rsidRDefault="00DC50FB" w:rsidP="002B5506">
      <w:pPr>
        <w:jc w:val="both"/>
        <w:rPr>
          <w:rFonts w:ascii="Arial" w:hAnsi="Arial" w:cs="Arial"/>
          <w:sz w:val="28"/>
          <w:szCs w:val="28"/>
        </w:rPr>
      </w:pPr>
    </w:p>
    <w:tbl>
      <w:tblPr>
        <w:tblW w:w="0" w:type="auto"/>
        <w:tblCellMar>
          <w:left w:w="0" w:type="dxa"/>
          <w:right w:w="0" w:type="dxa"/>
        </w:tblCellMar>
        <w:tblLook w:val="04A0" w:firstRow="1" w:lastRow="0" w:firstColumn="1" w:lastColumn="0" w:noHBand="0" w:noVBand="1"/>
      </w:tblPr>
      <w:tblGrid>
        <w:gridCol w:w="652"/>
        <w:gridCol w:w="5809"/>
        <w:gridCol w:w="1057"/>
        <w:gridCol w:w="870"/>
      </w:tblGrid>
      <w:tr w:rsidR="00DC50FB" w:rsidRPr="002B5506" w:rsidTr="00DC50FB">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Sr. No.</w:t>
            </w:r>
          </w:p>
        </w:tc>
        <w:tc>
          <w:tcPr>
            <w:tcW w:w="5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Particulars</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Exhibit</w:t>
            </w:r>
          </w:p>
        </w:tc>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Page No.</w:t>
            </w:r>
          </w:p>
        </w:tc>
      </w:tr>
      <w:tr w:rsidR="00DC50FB" w:rsidRPr="002B5506" w:rsidTr="00DC50FB">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1</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Synopsis, Authorities, Points to be urged</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rPr>
          <w:trHeight w:val="431"/>
        </w:trPr>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2</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Memo of Application</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4</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Impugned Order of the Ld. Magistrate dated</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“A”</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5</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“B”</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6</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“C”</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7</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“D”</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8</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“E”</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9</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“F”</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10</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roofErr w:type="spellStart"/>
            <w:r w:rsidRPr="002B5506">
              <w:rPr>
                <w:rFonts w:ascii="Arial" w:hAnsi="Arial" w:cs="Arial"/>
                <w:sz w:val="28"/>
                <w:szCs w:val="28"/>
              </w:rPr>
              <w:t>Vakalatnama</w:t>
            </w:r>
            <w:proofErr w:type="spellEnd"/>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bl>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IN THE HIGH COURT OF JUDICATURE AT 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APPELLATE JURISDICTION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APPLICATION NO. _________OF 20___</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Application u/s 482 of </w:t>
      </w:r>
      <w:proofErr w:type="spellStart"/>
      <w:r w:rsidRPr="002B5506">
        <w:rPr>
          <w:rFonts w:ascii="Arial" w:hAnsi="Arial" w:cs="Arial"/>
          <w:sz w:val="28"/>
          <w:szCs w:val="28"/>
        </w:rPr>
        <w:t>CrPC</w:t>
      </w:r>
      <w:proofErr w:type="spellEnd"/>
      <w:r w:rsidRPr="002B5506">
        <w:rPr>
          <w:rFonts w:ascii="Arial" w:hAnsi="Arial" w:cs="Arial"/>
          <w:sz w:val="28"/>
          <w:szCs w:val="28"/>
        </w:rPr>
        <w:t>,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                                      </w:t>
      </w:r>
      <w:proofErr w:type="gramStart"/>
      <w:r w:rsidRPr="002B5506">
        <w:rPr>
          <w:rFonts w:ascii="Arial" w:hAnsi="Arial" w:cs="Arial"/>
          <w:sz w:val="28"/>
          <w:szCs w:val="28"/>
        </w:rPr>
        <w:t>…..</w:t>
      </w:r>
      <w:proofErr w:type="gramEnd"/>
      <w:r w:rsidRPr="002B5506">
        <w:rPr>
          <w:rFonts w:ascii="Arial" w:hAnsi="Arial" w:cs="Arial"/>
          <w:sz w:val="28"/>
          <w:szCs w:val="28"/>
        </w:rPr>
        <w:t>Applicants</w:t>
      </w:r>
    </w:p>
    <w:p w:rsidR="00DC50FB" w:rsidRPr="002B5506" w:rsidRDefault="00DC50FB" w:rsidP="002B5506">
      <w:pPr>
        <w:jc w:val="both"/>
        <w:rPr>
          <w:rFonts w:ascii="Arial" w:hAnsi="Arial" w:cs="Arial"/>
          <w:sz w:val="28"/>
          <w:szCs w:val="28"/>
        </w:rPr>
      </w:pPr>
      <w:r w:rsidRPr="002B5506">
        <w:rPr>
          <w:rFonts w:ascii="Arial" w:hAnsi="Arial" w:cs="Arial"/>
          <w:sz w:val="28"/>
          <w:szCs w:val="28"/>
        </w:rPr>
        <w:t>(Original Accused)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Versus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The State of Maharashtra</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(2) ________________                                          …..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w:t>
      </w:r>
      <w:proofErr w:type="spellStart"/>
      <w:r w:rsidRPr="002B5506">
        <w:rPr>
          <w:rFonts w:ascii="Arial" w:hAnsi="Arial" w:cs="Arial"/>
          <w:sz w:val="28"/>
          <w:szCs w:val="28"/>
        </w:rPr>
        <w:t>Resp</w:t>
      </w:r>
      <w:proofErr w:type="spellEnd"/>
      <w:r w:rsidRPr="002B5506">
        <w:rPr>
          <w:rFonts w:ascii="Arial" w:hAnsi="Arial" w:cs="Arial"/>
          <w:sz w:val="28"/>
          <w:szCs w:val="28"/>
        </w:rPr>
        <w:t xml:space="preserve"> No.2 being the Original Complainant)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SYNOPSIS</w:t>
      </w:r>
    </w:p>
    <w:p w:rsidR="00DC50FB" w:rsidRPr="002B5506" w:rsidRDefault="00DC50FB" w:rsidP="002B5506">
      <w:pPr>
        <w:jc w:val="both"/>
        <w:rPr>
          <w:rFonts w:ascii="Arial" w:hAnsi="Arial" w:cs="Arial"/>
          <w:sz w:val="28"/>
          <w:szCs w:val="28"/>
        </w:rPr>
      </w:pPr>
    </w:p>
    <w:tbl>
      <w:tblPr>
        <w:tblW w:w="0" w:type="auto"/>
        <w:tblCellMar>
          <w:left w:w="0" w:type="dxa"/>
          <w:right w:w="0" w:type="dxa"/>
        </w:tblCellMar>
        <w:tblLook w:val="04A0" w:firstRow="1" w:lastRow="0" w:firstColumn="1" w:lastColumn="0" w:noHBand="0" w:noVBand="1"/>
      </w:tblPr>
      <w:tblGrid>
        <w:gridCol w:w="918"/>
        <w:gridCol w:w="1170"/>
        <w:gridCol w:w="4860"/>
        <w:gridCol w:w="1057"/>
        <w:gridCol w:w="918"/>
      </w:tblGrid>
      <w:tr w:rsidR="00DC50FB" w:rsidRPr="002B5506" w:rsidTr="00DC50FB">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roofErr w:type="spellStart"/>
            <w:r w:rsidRPr="002B5506">
              <w:rPr>
                <w:rFonts w:ascii="Arial" w:hAnsi="Arial" w:cs="Arial"/>
                <w:sz w:val="28"/>
                <w:szCs w:val="28"/>
              </w:rPr>
              <w:t>Sr</w:t>
            </w:r>
            <w:proofErr w:type="spellEnd"/>
            <w:r w:rsidRPr="002B5506">
              <w:rPr>
                <w:rFonts w:ascii="Arial" w:hAnsi="Arial" w:cs="Arial"/>
                <w:sz w:val="28"/>
                <w:szCs w:val="28"/>
              </w:rPr>
              <w:t xml:space="preserve"> No.</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Date</w:t>
            </w:r>
          </w:p>
        </w:tc>
        <w:tc>
          <w:tcPr>
            <w:tcW w:w="4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Particular of events</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Exhibit</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r w:rsidRPr="002B5506">
              <w:rPr>
                <w:rFonts w:ascii="Arial" w:hAnsi="Arial" w:cs="Arial"/>
                <w:sz w:val="28"/>
                <w:szCs w:val="28"/>
              </w:rPr>
              <w:t>Pg. No.</w:t>
            </w:r>
          </w:p>
        </w:tc>
      </w:tr>
      <w:tr w:rsidR="00DC50FB" w:rsidRPr="002B5506" w:rsidTr="00DC50FB">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r w:rsidR="00DC50FB" w:rsidRPr="002B5506" w:rsidTr="00DC50FB">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c>
          <w:tcPr>
            <w:tcW w:w="918" w:type="dxa"/>
            <w:tcBorders>
              <w:top w:val="nil"/>
              <w:left w:val="nil"/>
              <w:bottom w:val="single" w:sz="8" w:space="0" w:color="000000"/>
              <w:right w:val="single" w:sz="8" w:space="0" w:color="000000"/>
            </w:tcBorders>
            <w:tcMar>
              <w:top w:w="0" w:type="dxa"/>
              <w:left w:w="108" w:type="dxa"/>
              <w:bottom w:w="0" w:type="dxa"/>
              <w:right w:w="108" w:type="dxa"/>
            </w:tcMar>
            <w:hideMark/>
          </w:tcPr>
          <w:p w:rsidR="00DC50FB" w:rsidRPr="002B5506" w:rsidRDefault="00DC50FB" w:rsidP="002B5506">
            <w:pPr>
              <w:jc w:val="both"/>
              <w:rPr>
                <w:rFonts w:ascii="Arial" w:hAnsi="Arial" w:cs="Arial"/>
                <w:sz w:val="28"/>
                <w:szCs w:val="28"/>
              </w:rPr>
            </w:pPr>
          </w:p>
        </w:tc>
      </w:tr>
    </w:tbl>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THE ACTS TO BE RELIED UPON</w:t>
      </w:r>
    </w:p>
    <w:p w:rsidR="00DC50FB" w:rsidRPr="002B5506" w:rsidRDefault="00DC50FB" w:rsidP="002B5506">
      <w:pPr>
        <w:jc w:val="both"/>
        <w:rPr>
          <w:rFonts w:ascii="Arial" w:hAnsi="Arial" w:cs="Arial"/>
          <w:sz w:val="28"/>
          <w:szCs w:val="28"/>
        </w:rPr>
      </w:pPr>
      <w:r w:rsidRPr="002B5506">
        <w:rPr>
          <w:rFonts w:ascii="Arial" w:hAnsi="Arial" w:cs="Arial"/>
          <w:sz w:val="28"/>
          <w:szCs w:val="28"/>
        </w:rPr>
        <w:t>The Criminal Procedure Code, 1973</w:t>
      </w:r>
    </w:p>
    <w:p w:rsidR="00DC50FB" w:rsidRPr="002B5506" w:rsidRDefault="00DC50FB" w:rsidP="002B5506">
      <w:pPr>
        <w:jc w:val="both"/>
        <w:rPr>
          <w:rFonts w:ascii="Arial" w:hAnsi="Arial" w:cs="Arial"/>
          <w:sz w:val="28"/>
          <w:szCs w:val="28"/>
        </w:rPr>
      </w:pPr>
      <w:r w:rsidRPr="002B5506">
        <w:rPr>
          <w:rFonts w:ascii="Arial" w:hAnsi="Arial" w:cs="Arial"/>
          <w:sz w:val="28"/>
          <w:szCs w:val="28"/>
        </w:rPr>
        <w:t>The IPC / Negotiable Instruments Act, 1881</w:t>
      </w:r>
    </w:p>
    <w:p w:rsidR="00DC50FB" w:rsidRPr="002B5506" w:rsidRDefault="00DC50FB" w:rsidP="002B5506">
      <w:pPr>
        <w:jc w:val="both"/>
        <w:rPr>
          <w:rFonts w:ascii="Arial" w:hAnsi="Arial" w:cs="Arial"/>
          <w:sz w:val="28"/>
          <w:szCs w:val="28"/>
        </w:rPr>
      </w:pPr>
      <w:r w:rsidRPr="002B5506">
        <w:rPr>
          <w:rFonts w:ascii="Arial" w:hAnsi="Arial" w:cs="Arial"/>
          <w:sz w:val="28"/>
          <w:szCs w:val="28"/>
        </w:rPr>
        <w:t>Any other as may be applicable.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THE AUTHORITIES TO BE CITED</w:t>
      </w:r>
    </w:p>
    <w:p w:rsidR="00DC50FB" w:rsidRPr="002B5506" w:rsidRDefault="00DC50FB" w:rsidP="002B5506">
      <w:pPr>
        <w:jc w:val="both"/>
        <w:rPr>
          <w:rFonts w:ascii="Arial" w:hAnsi="Arial" w:cs="Arial"/>
          <w:sz w:val="28"/>
          <w:szCs w:val="28"/>
        </w:rPr>
      </w:pPr>
      <w:r w:rsidRPr="002B5506">
        <w:rPr>
          <w:rFonts w:ascii="Arial" w:hAnsi="Arial" w:cs="Arial"/>
          <w:sz w:val="28"/>
          <w:szCs w:val="28"/>
        </w:rPr>
        <w:t>Judgment at the time of hearing.</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THE POINTS TO BE URGED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a)     That there is not an iota of evidence on record against these Accused to suggest their involvement in the alleged offence u/s _____</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b)     Complaint contains “bare allegation” without attributing “acts or omission” on the part of the accused person, towards the commission of the offences, that is to say, there is not an iota of any incriminating material against the accused so as to warrant the issuance of summons;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c)     The allegations made in the complaint and the evidences furnished in support of the same, do not disclose the commission of any offence by the Applicants, and do not make out any case against the Applicant;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d)     That there are merely general allegations against the Applicants, without any specific attribution of incriminating acts and omissions, and the whole complaint against the present Applicants is based on speculation of facts, assumptions, imaginations and guessing;</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e)     That there are no evidences adduced against the Applicants, and therefore there were no sufficient grounds to proceed against the Applicants, and therefore, the essential requirement of law set out in section 204 of </w:t>
      </w:r>
      <w:proofErr w:type="spellStart"/>
      <w:r w:rsidRPr="002B5506">
        <w:rPr>
          <w:rFonts w:ascii="Arial" w:hAnsi="Arial" w:cs="Arial"/>
          <w:sz w:val="28"/>
          <w:szCs w:val="28"/>
        </w:rPr>
        <w:t>CrPC</w:t>
      </w:r>
      <w:proofErr w:type="spellEnd"/>
      <w:r w:rsidRPr="002B5506">
        <w:rPr>
          <w:rFonts w:ascii="Arial" w:hAnsi="Arial" w:cs="Arial"/>
          <w:sz w:val="28"/>
          <w:szCs w:val="28"/>
        </w:rPr>
        <w:t>, 1973 is not satisfied;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f)      That requirement of law contemplated u/s 202 of </w:t>
      </w:r>
      <w:proofErr w:type="spellStart"/>
      <w:r w:rsidRPr="002B5506">
        <w:rPr>
          <w:rFonts w:ascii="Arial" w:hAnsi="Arial" w:cs="Arial"/>
          <w:sz w:val="28"/>
          <w:szCs w:val="28"/>
        </w:rPr>
        <w:t>CrPC</w:t>
      </w:r>
      <w:proofErr w:type="spellEnd"/>
      <w:r w:rsidRPr="002B5506">
        <w:rPr>
          <w:rFonts w:ascii="Arial" w:hAnsi="Arial" w:cs="Arial"/>
          <w:sz w:val="28"/>
          <w:szCs w:val="28"/>
        </w:rPr>
        <w:t>, 1973 is not complied with;</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g)     There is an express legal bar engrafted in the </w:t>
      </w:r>
      <w:proofErr w:type="spellStart"/>
      <w:r w:rsidRPr="002B5506">
        <w:rPr>
          <w:rFonts w:ascii="Arial" w:hAnsi="Arial" w:cs="Arial"/>
          <w:sz w:val="28"/>
          <w:szCs w:val="28"/>
        </w:rPr>
        <w:t>CrPC</w:t>
      </w:r>
      <w:proofErr w:type="spellEnd"/>
      <w:r w:rsidRPr="002B5506">
        <w:rPr>
          <w:rFonts w:ascii="Arial" w:hAnsi="Arial" w:cs="Arial"/>
          <w:sz w:val="28"/>
          <w:szCs w:val="28"/>
        </w:rPr>
        <w:t>, 1973, or under ______</w:t>
      </w:r>
      <w:proofErr w:type="gramStart"/>
      <w:r w:rsidRPr="002B5506">
        <w:rPr>
          <w:rFonts w:ascii="Arial" w:hAnsi="Arial" w:cs="Arial"/>
          <w:sz w:val="28"/>
          <w:szCs w:val="28"/>
        </w:rPr>
        <w:t>_  (</w:t>
      </w:r>
      <w:proofErr w:type="gramEnd"/>
      <w:r w:rsidRPr="002B5506">
        <w:rPr>
          <w:rFonts w:ascii="Arial" w:hAnsi="Arial" w:cs="Arial"/>
          <w:sz w:val="28"/>
          <w:szCs w:val="28"/>
        </w:rPr>
        <w:t xml:space="preserve">under which a criminal proceeding is instituted) to the institution </w:t>
      </w:r>
      <w:r w:rsidRPr="002B5506">
        <w:rPr>
          <w:rFonts w:ascii="Arial" w:hAnsi="Arial" w:cs="Arial"/>
          <w:sz w:val="28"/>
          <w:szCs w:val="28"/>
        </w:rPr>
        <w:lastRenderedPageBreak/>
        <w:t>and continuance of the proceedings and/or there is a specific provision in the Code or the concerned Act, providing efficacious redress for the grievance of the aggrieved party;</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h)     There are unimpeachable evidence to show that the offence could not have been committed by the Applicant herein as alleged, and otherwise, the accused would be needlessly harassed of the inevitable agony of criminal trials.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IN THE HIGH COURT OF JUDICATURE AT 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APPELLATE JURISDICTION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APPLICATION NO. _________OF 20__</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Application u/s 482 of </w:t>
      </w:r>
      <w:proofErr w:type="spellStart"/>
      <w:r w:rsidRPr="002B5506">
        <w:rPr>
          <w:rFonts w:ascii="Arial" w:hAnsi="Arial" w:cs="Arial"/>
          <w:sz w:val="28"/>
          <w:szCs w:val="28"/>
        </w:rPr>
        <w:t>CrPC</w:t>
      </w:r>
      <w:proofErr w:type="spellEnd"/>
      <w:r w:rsidRPr="002B5506">
        <w:rPr>
          <w:rFonts w:ascii="Arial" w:hAnsi="Arial" w:cs="Arial"/>
          <w:sz w:val="28"/>
          <w:szCs w:val="28"/>
        </w:rPr>
        <w:t>,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IN THE MATTER OF</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Sections 482 and ____ of Criminal Procedure Code,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AND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Sections ____ of the IPC / Negotiable Instruments Act, 1881;                </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AND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Failure in exercise of powers conferred u/s 313 of </w:t>
      </w:r>
      <w:proofErr w:type="spellStart"/>
      <w:r w:rsidRPr="002B5506">
        <w:rPr>
          <w:rFonts w:ascii="Arial" w:hAnsi="Arial" w:cs="Arial"/>
          <w:sz w:val="28"/>
          <w:szCs w:val="28"/>
        </w:rPr>
        <w:t>CrPC</w:t>
      </w:r>
      <w:proofErr w:type="spellEnd"/>
      <w:r w:rsidRPr="002B5506">
        <w:rPr>
          <w:rFonts w:ascii="Arial" w:hAnsi="Arial" w:cs="Arial"/>
          <w:sz w:val="28"/>
          <w:szCs w:val="28"/>
        </w:rPr>
        <w:t>,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AND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Impugned Order passed by Ld. Magistrate in Criminal Complaint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(Full title)</w:t>
      </w: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                                      </w:t>
      </w:r>
      <w:proofErr w:type="gramStart"/>
      <w:r w:rsidRPr="002B5506">
        <w:rPr>
          <w:rFonts w:ascii="Arial" w:hAnsi="Arial" w:cs="Arial"/>
          <w:sz w:val="28"/>
          <w:szCs w:val="28"/>
        </w:rPr>
        <w:t>…..</w:t>
      </w:r>
      <w:proofErr w:type="gramEnd"/>
      <w:r w:rsidRPr="002B5506">
        <w:rPr>
          <w:rFonts w:ascii="Arial" w:hAnsi="Arial" w:cs="Arial"/>
          <w:sz w:val="28"/>
          <w:szCs w:val="28"/>
        </w:rPr>
        <w:t>Applicants</w:t>
      </w:r>
    </w:p>
    <w:p w:rsidR="00DC50FB" w:rsidRPr="002B5506" w:rsidRDefault="00DC50FB" w:rsidP="002B5506">
      <w:pPr>
        <w:jc w:val="both"/>
        <w:rPr>
          <w:rFonts w:ascii="Arial" w:hAnsi="Arial" w:cs="Arial"/>
          <w:sz w:val="28"/>
          <w:szCs w:val="28"/>
        </w:rPr>
      </w:pPr>
      <w:r w:rsidRPr="002B5506">
        <w:rPr>
          <w:rFonts w:ascii="Arial" w:hAnsi="Arial" w:cs="Arial"/>
          <w:sz w:val="28"/>
          <w:szCs w:val="28"/>
        </w:rPr>
        <w:t>(Original Accused)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Versus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The State of Maharashtra</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(2) ________________                                          …..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w:t>
      </w:r>
      <w:proofErr w:type="spellStart"/>
      <w:r w:rsidRPr="002B5506">
        <w:rPr>
          <w:rFonts w:ascii="Arial" w:hAnsi="Arial" w:cs="Arial"/>
          <w:sz w:val="28"/>
          <w:szCs w:val="28"/>
        </w:rPr>
        <w:t>Resp</w:t>
      </w:r>
      <w:proofErr w:type="spellEnd"/>
      <w:r w:rsidRPr="002B5506">
        <w:rPr>
          <w:rFonts w:ascii="Arial" w:hAnsi="Arial" w:cs="Arial"/>
          <w:sz w:val="28"/>
          <w:szCs w:val="28"/>
        </w:rPr>
        <w:t xml:space="preserve"> No.2 being the Original Complainant)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THE HONOURABLE CHIEF JUSTICE</w:t>
      </w: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AND OTHER PUISNE JUDGES OF</w:t>
      </w:r>
    </w:p>
    <w:p w:rsidR="00DC50FB" w:rsidRPr="002B5506" w:rsidRDefault="00DC50FB" w:rsidP="002B5506">
      <w:pPr>
        <w:jc w:val="both"/>
        <w:rPr>
          <w:rFonts w:ascii="Arial" w:hAnsi="Arial" w:cs="Arial"/>
          <w:sz w:val="28"/>
          <w:szCs w:val="28"/>
        </w:rPr>
      </w:pPr>
      <w:r w:rsidRPr="002B5506">
        <w:rPr>
          <w:rFonts w:ascii="Arial" w:hAnsi="Arial" w:cs="Arial"/>
          <w:sz w:val="28"/>
          <w:szCs w:val="28"/>
        </w:rPr>
        <w:t>THE HONOURABLE HIGH COURT</w:t>
      </w:r>
    </w:p>
    <w:p w:rsidR="00DC50FB" w:rsidRPr="002B5506" w:rsidRDefault="00DC50FB" w:rsidP="002B5506">
      <w:pPr>
        <w:jc w:val="both"/>
        <w:rPr>
          <w:rFonts w:ascii="Arial" w:hAnsi="Arial" w:cs="Arial"/>
          <w:sz w:val="28"/>
          <w:szCs w:val="28"/>
        </w:rPr>
      </w:pPr>
      <w:r w:rsidRPr="002B5506">
        <w:rPr>
          <w:rFonts w:ascii="Arial" w:hAnsi="Arial" w:cs="Arial"/>
          <w:sz w:val="28"/>
          <w:szCs w:val="28"/>
        </w:rPr>
        <w:t>OF JUDICATURE AT _________</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THE HUMBLE APPLICATION OF THE APPLICANTS ABOVENAMED</w:t>
      </w:r>
    </w:p>
    <w:p w:rsidR="00DC50FB" w:rsidRPr="002B5506" w:rsidRDefault="00DC50FB" w:rsidP="002B5506">
      <w:pPr>
        <w:jc w:val="both"/>
        <w:rPr>
          <w:rFonts w:ascii="Arial" w:hAnsi="Arial" w:cs="Arial"/>
          <w:sz w:val="28"/>
          <w:szCs w:val="28"/>
        </w:rPr>
      </w:pPr>
      <w:r w:rsidRPr="002B5506">
        <w:rPr>
          <w:rFonts w:ascii="Arial" w:hAnsi="Arial" w:cs="Arial"/>
          <w:sz w:val="28"/>
          <w:szCs w:val="28"/>
        </w:rPr>
        <w:t>                                                             MOST RESPECTFULLY SHEWETH.</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The facts of the case –</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a)     The Respondent No.2, the original Complainant hereinabove has filed a Complaint u/s 200 or 190 of </w:t>
      </w:r>
      <w:proofErr w:type="spellStart"/>
      <w:r w:rsidRPr="002B5506">
        <w:rPr>
          <w:rFonts w:ascii="Arial" w:hAnsi="Arial" w:cs="Arial"/>
          <w:sz w:val="28"/>
          <w:szCs w:val="28"/>
        </w:rPr>
        <w:t>CrPC</w:t>
      </w:r>
      <w:proofErr w:type="spellEnd"/>
      <w:r w:rsidRPr="002B5506">
        <w:rPr>
          <w:rFonts w:ascii="Arial" w:hAnsi="Arial" w:cs="Arial"/>
          <w:sz w:val="28"/>
          <w:szCs w:val="28"/>
        </w:rPr>
        <w: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b)     The Applicant, the original accused submits that the Respondent No.2 / Complainant has misused the judicial process, and has misled the Hon’ble Court.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c)     The Applicant in this backdrop, preferred a Misc. Application before the trial Court, and inter alia, urged the Hon’ble Court to exercise their powers u/s 313(1)(a) of </w:t>
      </w:r>
      <w:proofErr w:type="spellStart"/>
      <w:r w:rsidRPr="002B5506">
        <w:rPr>
          <w:rFonts w:ascii="Arial" w:hAnsi="Arial" w:cs="Arial"/>
          <w:sz w:val="28"/>
          <w:szCs w:val="28"/>
        </w:rPr>
        <w:t>CrPC</w:t>
      </w:r>
      <w:proofErr w:type="spellEnd"/>
      <w:r w:rsidRPr="002B5506">
        <w:rPr>
          <w:rFonts w:ascii="Arial" w:hAnsi="Arial" w:cs="Arial"/>
          <w:sz w:val="28"/>
          <w:szCs w:val="28"/>
        </w:rPr>
        <w:t>, 1973, and permit the Applicant herein to show palpable infirmity in the purported evidences relied upon by the Complainant, on the basis of which, the Hon’ble Court have pleased to issue summons u/s 204.</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d)     The Hon’ble Court have however </w:t>
      </w:r>
      <w:proofErr w:type="gramStart"/>
      <w:r w:rsidRPr="002B5506">
        <w:rPr>
          <w:rFonts w:ascii="Arial" w:hAnsi="Arial" w:cs="Arial"/>
          <w:sz w:val="28"/>
          <w:szCs w:val="28"/>
        </w:rPr>
        <w:t>were</w:t>
      </w:r>
      <w:proofErr w:type="gramEnd"/>
      <w:r w:rsidRPr="002B5506">
        <w:rPr>
          <w:rFonts w:ascii="Arial" w:hAnsi="Arial" w:cs="Arial"/>
          <w:sz w:val="28"/>
          <w:szCs w:val="28"/>
        </w:rPr>
        <w:t xml:space="preserve"> pleased to reject the said Misc. Application. The Applicant have also preferred Revision before Sessions Court, which also came to be rejected.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 xml:space="preserve">2.      The Applicant would submit that Section 313 of </w:t>
      </w:r>
      <w:proofErr w:type="spellStart"/>
      <w:r w:rsidRPr="002B5506">
        <w:rPr>
          <w:rFonts w:ascii="Arial" w:hAnsi="Arial" w:cs="Arial"/>
          <w:sz w:val="28"/>
          <w:szCs w:val="28"/>
        </w:rPr>
        <w:t>CrPC</w:t>
      </w:r>
      <w:proofErr w:type="spellEnd"/>
      <w:r w:rsidRPr="002B5506">
        <w:rPr>
          <w:rFonts w:ascii="Arial" w:hAnsi="Arial" w:cs="Arial"/>
          <w:sz w:val="28"/>
          <w:szCs w:val="28"/>
        </w:rPr>
        <w:t>, 1973, appears to be most salutary provision to protect innocent persons who are falsely charged / accused as having committed an offence.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The said section enables the accused person to personally move an Application or make a formal request, before the concerned Magistrates Court, to allow him to make due representation before the Court, for to present to the Court any credible evidence he has to show his innocence, or for to impeach the credibility of evidence appearing against him in the Complaint or </w:t>
      </w:r>
      <w:proofErr w:type="spellStart"/>
      <w:r w:rsidRPr="002B5506">
        <w:rPr>
          <w:rFonts w:ascii="Arial" w:hAnsi="Arial" w:cs="Arial"/>
          <w:sz w:val="28"/>
          <w:szCs w:val="28"/>
        </w:rPr>
        <w:t>Chargesheet</w:t>
      </w:r>
      <w:proofErr w:type="spellEnd"/>
      <w:r w:rsidRPr="002B5506">
        <w:rPr>
          <w:rFonts w:ascii="Arial" w:hAnsi="Arial" w:cs="Arial"/>
          <w:sz w:val="28"/>
          <w:szCs w:val="28"/>
        </w:rPr>
        <w:t>, and seeking immediate acquittal.</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The said Application or formal request may be made at any stage of the trial or may be made even at the stage of Inquiry contemplated u/s 202 of </w:t>
      </w:r>
      <w:proofErr w:type="spellStart"/>
      <w:r w:rsidRPr="002B5506">
        <w:rPr>
          <w:rFonts w:ascii="Arial" w:hAnsi="Arial" w:cs="Arial"/>
          <w:sz w:val="28"/>
          <w:szCs w:val="28"/>
        </w:rPr>
        <w:t>CrPC</w:t>
      </w:r>
      <w:proofErr w:type="spellEnd"/>
      <w:r w:rsidRPr="002B5506">
        <w:rPr>
          <w:rFonts w:ascii="Arial" w:hAnsi="Arial" w:cs="Arial"/>
          <w:sz w:val="28"/>
          <w:szCs w:val="28"/>
        </w:rPr>
        <w:t>,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If the Magistrate is satisfied, he may acquit the accused person, without any trial, of course, after giving an opportunity of hearing to the Complainant / State prosecution.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3.      Fortunately, there is a recent Apex Court ruling on Section 313. In the said ruling, although the issue before the Court was not the examination of accused before evidences are led, yet the Hon’ble Court have unambiguously stated that the said powers may be exercised at any stage of the inquiry or trial.</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Nar Singh versus State of Haryana [2015]</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Para 9: The power to examine the accused is provided in Section 313 </w:t>
      </w:r>
      <w:proofErr w:type="spellStart"/>
      <w:r w:rsidRPr="002B5506">
        <w:rPr>
          <w:rFonts w:ascii="Arial" w:hAnsi="Arial" w:cs="Arial"/>
          <w:sz w:val="28"/>
          <w:szCs w:val="28"/>
        </w:rPr>
        <w:t>Cr.P.C</w:t>
      </w:r>
      <w:proofErr w:type="spellEnd"/>
      <w:r w:rsidRPr="002B5506">
        <w:rPr>
          <w:rFonts w:ascii="Arial" w:hAnsi="Arial" w:cs="Arial"/>
          <w:sz w:val="28"/>
          <w:szCs w:val="28"/>
        </w:rPr>
        <w:t xml:space="preserve">. which reads as </w:t>
      </w:r>
      <w:proofErr w:type="gramStart"/>
      <w:r w:rsidRPr="002B5506">
        <w:rPr>
          <w:rFonts w:ascii="Arial" w:hAnsi="Arial" w:cs="Arial"/>
          <w:sz w:val="28"/>
          <w:szCs w:val="28"/>
        </w:rPr>
        <w:t>under:-</w:t>
      </w:r>
      <w:proofErr w:type="gramEnd"/>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 xml:space="preserve">"313. Power to examine the </w:t>
      </w:r>
      <w:proofErr w:type="gramStart"/>
      <w:r w:rsidRPr="002B5506">
        <w:rPr>
          <w:rFonts w:ascii="Arial" w:hAnsi="Arial" w:cs="Arial"/>
          <w:sz w:val="28"/>
          <w:szCs w:val="28"/>
        </w:rPr>
        <w:t>accused.-</w:t>
      </w:r>
      <w:proofErr w:type="gramEnd"/>
    </w:p>
    <w:p w:rsidR="00DC50FB" w:rsidRPr="002B5506" w:rsidRDefault="00DC50FB" w:rsidP="002B5506">
      <w:pPr>
        <w:jc w:val="both"/>
        <w:rPr>
          <w:rFonts w:ascii="Arial" w:hAnsi="Arial" w:cs="Arial"/>
          <w:sz w:val="28"/>
          <w:szCs w:val="28"/>
        </w:rPr>
      </w:pPr>
      <w:r w:rsidRPr="002B5506">
        <w:rPr>
          <w:rFonts w:ascii="Arial" w:hAnsi="Arial" w:cs="Arial"/>
          <w:sz w:val="28"/>
          <w:szCs w:val="28"/>
        </w:rPr>
        <w:t>(1) In every inquiry or trial, for the purpose of enabling the accused personally to explain any circumstances appearing in the evidence against him, the Court-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(a) may at any stage, without previously warning the accused put such questions to him as the Court considers necessary;</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(b) shall, after the witnesses for the prosecution have been examined and before he is called on for his </w:t>
      </w:r>
      <w:proofErr w:type="spellStart"/>
      <w:r w:rsidRPr="002B5506">
        <w:rPr>
          <w:rFonts w:ascii="Arial" w:hAnsi="Arial" w:cs="Arial"/>
          <w:sz w:val="28"/>
          <w:szCs w:val="28"/>
        </w:rPr>
        <w:t>defence</w:t>
      </w:r>
      <w:proofErr w:type="spellEnd"/>
      <w:r w:rsidRPr="002B5506">
        <w:rPr>
          <w:rFonts w:ascii="Arial" w:hAnsi="Arial" w:cs="Arial"/>
          <w:sz w:val="28"/>
          <w:szCs w:val="28"/>
        </w:rPr>
        <w:t>, question him generally on the case: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Provided that in a summons-case, where the Court has dispensed with the personal attendance of the accused, it may also dispense with his examination under clause (b).</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(2). No oath shall be administered to the accused when he is examined under sub- section (1).</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(3). The accused shall not render himself liable to punishment by refusing to answer such questions, or by giving false answers to them.</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(4). The answers given by the accused may be taken into consideration in such inquiry or trial, and put in evidence for or against him in any other inquiry into, or trial for, any other offence which such answers may tend to show he has committed.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(5). The Court may take help of Prosecutor and </w:t>
      </w:r>
      <w:proofErr w:type="spellStart"/>
      <w:r w:rsidRPr="002B5506">
        <w:rPr>
          <w:rFonts w:ascii="Arial" w:hAnsi="Arial" w:cs="Arial"/>
          <w:sz w:val="28"/>
          <w:szCs w:val="28"/>
        </w:rPr>
        <w:t>Defence</w:t>
      </w:r>
      <w:proofErr w:type="spellEnd"/>
      <w:r w:rsidRPr="002B5506">
        <w:rPr>
          <w:rFonts w:ascii="Arial" w:hAnsi="Arial" w:cs="Arial"/>
          <w:sz w:val="28"/>
          <w:szCs w:val="28"/>
        </w:rPr>
        <w:t xml:space="preserve"> Counsel in preparing relevant questions which are to be put to the accused and the Court may permit filing of written statement by the accused as sufficient compliance of this section."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Para 10: There are two kinds of examination under Section 313 </w:t>
      </w:r>
      <w:proofErr w:type="spellStart"/>
      <w:r w:rsidRPr="002B5506">
        <w:rPr>
          <w:rFonts w:ascii="Arial" w:hAnsi="Arial" w:cs="Arial"/>
          <w:sz w:val="28"/>
          <w:szCs w:val="28"/>
        </w:rPr>
        <w:t>Cr.P.C</w:t>
      </w:r>
      <w:proofErr w:type="spellEnd"/>
      <w:r w:rsidRPr="002B5506">
        <w:rPr>
          <w:rFonts w:ascii="Arial" w:hAnsi="Arial" w:cs="Arial"/>
          <w:sz w:val="28"/>
          <w:szCs w:val="28"/>
        </w:rPr>
        <w:t xml:space="preserve">. The first under Section 313 (1) (a) </w:t>
      </w:r>
      <w:proofErr w:type="spellStart"/>
      <w:r w:rsidRPr="002B5506">
        <w:rPr>
          <w:rFonts w:ascii="Arial" w:hAnsi="Arial" w:cs="Arial"/>
          <w:sz w:val="28"/>
          <w:szCs w:val="28"/>
        </w:rPr>
        <w:t>Cr.P.C</w:t>
      </w:r>
      <w:proofErr w:type="spellEnd"/>
      <w:r w:rsidRPr="002B5506">
        <w:rPr>
          <w:rFonts w:ascii="Arial" w:hAnsi="Arial" w:cs="Arial"/>
          <w:sz w:val="28"/>
          <w:szCs w:val="28"/>
        </w:rPr>
        <w:t xml:space="preserve">. relates to any stage of the inquiry or trial; while the second under Section 313 (1) (b) </w:t>
      </w:r>
      <w:proofErr w:type="spellStart"/>
      <w:r w:rsidRPr="002B5506">
        <w:rPr>
          <w:rFonts w:ascii="Arial" w:hAnsi="Arial" w:cs="Arial"/>
          <w:sz w:val="28"/>
          <w:szCs w:val="28"/>
        </w:rPr>
        <w:t>Cr.P.C</w:t>
      </w:r>
      <w:proofErr w:type="spellEnd"/>
      <w:r w:rsidRPr="002B5506">
        <w:rPr>
          <w:rFonts w:ascii="Arial" w:hAnsi="Arial" w:cs="Arial"/>
          <w:sz w:val="28"/>
          <w:szCs w:val="28"/>
        </w:rPr>
        <w:t xml:space="preserve">. takes place after the prosecution witnesses are examined and before the accused is called upon to enter upon his </w:t>
      </w:r>
      <w:proofErr w:type="spellStart"/>
      <w:r w:rsidRPr="002B5506">
        <w:rPr>
          <w:rFonts w:ascii="Arial" w:hAnsi="Arial" w:cs="Arial"/>
          <w:sz w:val="28"/>
          <w:szCs w:val="28"/>
        </w:rPr>
        <w:t>defence</w:t>
      </w:r>
      <w:proofErr w:type="spellEnd"/>
      <w:r w:rsidRPr="002B5506">
        <w:rPr>
          <w:rFonts w:ascii="Arial" w:hAnsi="Arial" w:cs="Arial"/>
          <w:sz w:val="28"/>
          <w:szCs w:val="28"/>
        </w:rPr>
        <w:t xml:space="preserve">. The former is particular and optional; but the latter is general and mandatory. In </w:t>
      </w:r>
      <w:proofErr w:type="spellStart"/>
      <w:r w:rsidRPr="002B5506">
        <w:rPr>
          <w:rFonts w:ascii="Arial" w:hAnsi="Arial" w:cs="Arial"/>
          <w:sz w:val="28"/>
          <w:szCs w:val="28"/>
        </w:rPr>
        <w:t>Usha</w:t>
      </w:r>
      <w:proofErr w:type="spellEnd"/>
      <w:r w:rsidRPr="002B5506">
        <w:rPr>
          <w:rFonts w:ascii="Arial" w:hAnsi="Arial" w:cs="Arial"/>
          <w:sz w:val="28"/>
          <w:szCs w:val="28"/>
        </w:rPr>
        <w:t xml:space="preserve"> K. Pillai V/s. Raj K. Srinivas &amp; </w:t>
      </w:r>
      <w:proofErr w:type="spellStart"/>
      <w:r w:rsidRPr="002B5506">
        <w:rPr>
          <w:rFonts w:ascii="Arial" w:hAnsi="Arial" w:cs="Arial"/>
          <w:sz w:val="28"/>
          <w:szCs w:val="28"/>
        </w:rPr>
        <w:t>Ors</w:t>
      </w:r>
      <w:proofErr w:type="spellEnd"/>
      <w:r w:rsidRPr="002B5506">
        <w:rPr>
          <w:rFonts w:ascii="Arial" w:hAnsi="Arial" w:cs="Arial"/>
          <w:sz w:val="28"/>
          <w:szCs w:val="28"/>
        </w:rPr>
        <w:t xml:space="preserve">., (1993) 3 SCC 208, this Court held that the Court is empowered by Section 313 (1) clause (a) to question the accused at any stage of the inquiry or trial; while Section 313(1) clause (b) obligates the Court to question the accused before he enters his </w:t>
      </w:r>
      <w:proofErr w:type="spellStart"/>
      <w:r w:rsidRPr="002B5506">
        <w:rPr>
          <w:rFonts w:ascii="Arial" w:hAnsi="Arial" w:cs="Arial"/>
          <w:sz w:val="28"/>
          <w:szCs w:val="28"/>
        </w:rPr>
        <w:t>defence</w:t>
      </w:r>
      <w:proofErr w:type="spellEnd"/>
      <w:r w:rsidRPr="002B5506">
        <w:rPr>
          <w:rFonts w:ascii="Arial" w:hAnsi="Arial" w:cs="Arial"/>
          <w:sz w:val="28"/>
          <w:szCs w:val="28"/>
        </w:rPr>
        <w:t xml:space="preserve"> on any circumstance appearing in prosecution evidence against him.</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4.      There is also ruling of Bombay High Court in this regard, wherein Hon’ble Justice R. C. </w:t>
      </w:r>
      <w:proofErr w:type="spellStart"/>
      <w:r w:rsidRPr="002B5506">
        <w:rPr>
          <w:rFonts w:ascii="Arial" w:hAnsi="Arial" w:cs="Arial"/>
          <w:sz w:val="28"/>
          <w:szCs w:val="28"/>
        </w:rPr>
        <w:t>Chavan</w:t>
      </w:r>
      <w:proofErr w:type="spellEnd"/>
      <w:r w:rsidRPr="002B5506">
        <w:rPr>
          <w:rFonts w:ascii="Arial" w:hAnsi="Arial" w:cs="Arial"/>
          <w:sz w:val="28"/>
          <w:szCs w:val="28"/>
        </w:rPr>
        <w:t xml:space="preserve">, in his </w:t>
      </w:r>
      <w:proofErr w:type="gramStart"/>
      <w:r w:rsidRPr="002B5506">
        <w:rPr>
          <w:rFonts w:ascii="Arial" w:hAnsi="Arial" w:cs="Arial"/>
          <w:sz w:val="28"/>
          <w:szCs w:val="28"/>
        </w:rPr>
        <w:t>187 page</w:t>
      </w:r>
      <w:proofErr w:type="gramEnd"/>
      <w:r w:rsidRPr="002B5506">
        <w:rPr>
          <w:rFonts w:ascii="Arial" w:hAnsi="Arial" w:cs="Arial"/>
          <w:sz w:val="28"/>
          <w:szCs w:val="28"/>
        </w:rPr>
        <w:t xml:space="preserve"> judgment (Unreported), extensively dealt with the issue of false complaints, speedy justice, extensive use of many of the provision of Criminal Procedure Code to reduce the length of litigation, when inherent powers of the High Court may be invoked u/s 482, etc. [</w:t>
      </w:r>
      <w:proofErr w:type="spellStart"/>
      <w:r w:rsidRPr="002B5506">
        <w:rPr>
          <w:rFonts w:ascii="Arial" w:hAnsi="Arial" w:cs="Arial"/>
          <w:sz w:val="28"/>
          <w:szCs w:val="28"/>
        </w:rPr>
        <w:t>Judg</w:t>
      </w:r>
      <w:proofErr w:type="spellEnd"/>
      <w:r w:rsidRPr="002B5506">
        <w:rPr>
          <w:rFonts w:ascii="Arial" w:hAnsi="Arial" w:cs="Arial"/>
          <w:sz w:val="28"/>
          <w:szCs w:val="28"/>
        </w:rPr>
        <w:t xml:space="preserve"> dated 22nd March, 2012] [Paras 88 to 90]</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Bombay High Court, in the case of Price Waterhouse Coopers versus State of Maharashtra primarily dealt with exercise of the powers of the High Court under Section 482, and thus also dealt with all the relevant and concerned provisions of </w:t>
      </w:r>
      <w:proofErr w:type="spellStart"/>
      <w:r w:rsidRPr="002B5506">
        <w:rPr>
          <w:rFonts w:ascii="Arial" w:hAnsi="Arial" w:cs="Arial"/>
          <w:sz w:val="28"/>
          <w:szCs w:val="28"/>
        </w:rPr>
        <w:t>CrPC</w:t>
      </w:r>
      <w:proofErr w:type="spellEnd"/>
      <w:r w:rsidRPr="002B5506">
        <w:rPr>
          <w:rFonts w:ascii="Arial" w:hAnsi="Arial" w:cs="Arial"/>
          <w:sz w:val="28"/>
          <w:szCs w:val="28"/>
        </w:rPr>
        <w:t>,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In the said judgment, at Para 90, the Court has said that the Accused can make a due representation before the trial Court u/s 313 of the </w:t>
      </w:r>
      <w:proofErr w:type="spellStart"/>
      <w:r w:rsidRPr="002B5506">
        <w:rPr>
          <w:rFonts w:ascii="Arial" w:hAnsi="Arial" w:cs="Arial"/>
          <w:sz w:val="28"/>
          <w:szCs w:val="28"/>
        </w:rPr>
        <w:t>CrPC</w:t>
      </w:r>
      <w:proofErr w:type="spellEnd"/>
      <w:r w:rsidRPr="002B5506">
        <w:rPr>
          <w:rFonts w:ascii="Arial" w:hAnsi="Arial" w:cs="Arial"/>
          <w:sz w:val="28"/>
          <w:szCs w:val="28"/>
        </w:rPr>
        <w:t>, to prove his innocence and so as to avoid the hardship and agony of facing the trial.</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The </w:t>
      </w:r>
      <w:proofErr w:type="spellStart"/>
      <w:r w:rsidRPr="002B5506">
        <w:rPr>
          <w:rFonts w:ascii="Arial" w:hAnsi="Arial" w:cs="Arial"/>
          <w:sz w:val="28"/>
          <w:szCs w:val="28"/>
        </w:rPr>
        <w:t>Hon’be</w:t>
      </w:r>
      <w:proofErr w:type="spellEnd"/>
      <w:r w:rsidRPr="002B5506">
        <w:rPr>
          <w:rFonts w:ascii="Arial" w:hAnsi="Arial" w:cs="Arial"/>
          <w:sz w:val="28"/>
          <w:szCs w:val="28"/>
        </w:rPr>
        <w:t xml:space="preserve"> Bombay High Court, in the said para, inter alia, said – “</w:t>
      </w:r>
      <w:proofErr w:type="gramStart"/>
      <w:r w:rsidRPr="002B5506">
        <w:rPr>
          <w:rFonts w:ascii="Arial" w:hAnsi="Arial" w:cs="Arial"/>
          <w:sz w:val="28"/>
          <w:szCs w:val="28"/>
        </w:rPr>
        <w:t>Section  313</w:t>
      </w:r>
      <w:proofErr w:type="gramEnd"/>
      <w:r w:rsidRPr="002B5506">
        <w:rPr>
          <w:rFonts w:ascii="Arial" w:hAnsi="Arial" w:cs="Arial"/>
          <w:sz w:val="28"/>
          <w:szCs w:val="28"/>
        </w:rPr>
        <w:t xml:space="preserve">, of the Code enables a trial court to examine, the  accused  on  the  circumstances  appearing, </w:t>
      </w:r>
      <w:r w:rsidRPr="002B5506">
        <w:rPr>
          <w:rFonts w:ascii="Arial" w:hAnsi="Arial" w:cs="Arial"/>
          <w:sz w:val="28"/>
          <w:szCs w:val="28"/>
        </w:rPr>
        <w:lastRenderedPageBreak/>
        <w:t>against  him  in  evidence  at  any  stage,  apart, from the duty to undertake such examination at, the  end  of  the  trial.  </w:t>
      </w:r>
      <w:proofErr w:type="gramStart"/>
      <w:r w:rsidRPr="002B5506">
        <w:rPr>
          <w:rFonts w:ascii="Arial" w:hAnsi="Arial" w:cs="Arial"/>
          <w:sz w:val="28"/>
          <w:szCs w:val="28"/>
        </w:rPr>
        <w:t>If  the</w:t>
      </w:r>
      <w:proofErr w:type="gramEnd"/>
      <w:r w:rsidRPr="002B5506">
        <w:rPr>
          <w:rFonts w:ascii="Arial" w:hAnsi="Arial" w:cs="Arial"/>
          <w:sz w:val="28"/>
          <w:szCs w:val="28"/>
        </w:rPr>
        <w:t xml:space="preserve">  courts  make, proper  use  of  this  power,  the  accused  could, have  an  opportunity  to  say  something  in  his, </w:t>
      </w:r>
      <w:proofErr w:type="spellStart"/>
      <w:r w:rsidRPr="002B5506">
        <w:rPr>
          <w:rFonts w:ascii="Arial" w:hAnsi="Arial" w:cs="Arial"/>
          <w:sz w:val="28"/>
          <w:szCs w:val="28"/>
        </w:rPr>
        <w:t>defence</w:t>
      </w:r>
      <w:proofErr w:type="spellEnd"/>
      <w:r w:rsidRPr="002B5506">
        <w:rPr>
          <w:rFonts w:ascii="Arial" w:hAnsi="Arial" w:cs="Arial"/>
          <w:sz w:val="28"/>
          <w:szCs w:val="28"/>
        </w:rPr>
        <w:t>, should he so wish, which may curtail, trial”. The portions Paras 88, 89 and 90 are reproduced –</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Para 88. </w:t>
      </w:r>
      <w:proofErr w:type="gramStart"/>
      <w:r w:rsidRPr="002B5506">
        <w:rPr>
          <w:rFonts w:ascii="Arial" w:hAnsi="Arial" w:cs="Arial"/>
          <w:sz w:val="28"/>
          <w:szCs w:val="28"/>
        </w:rPr>
        <w:t>It  was</w:t>
      </w:r>
      <w:proofErr w:type="gramEnd"/>
      <w:r w:rsidRPr="002B5506">
        <w:rPr>
          <w:rFonts w:ascii="Arial" w:hAnsi="Arial" w:cs="Arial"/>
          <w:sz w:val="28"/>
          <w:szCs w:val="28"/>
        </w:rPr>
        <w:t>  also  urged  that  recourse  to inherent powers becomes necessary as the trial courts  have  no  power  to  look  into unimpeachable  material  which  could  show  that trial is unwarranted &amp; that such material can be noticed only by the High Court in exercise of  inherent  powers.  </w:t>
      </w:r>
      <w:proofErr w:type="gramStart"/>
      <w:r w:rsidRPr="002B5506">
        <w:rPr>
          <w:rFonts w:ascii="Arial" w:hAnsi="Arial" w:cs="Arial"/>
          <w:sz w:val="28"/>
          <w:szCs w:val="28"/>
        </w:rPr>
        <w:t>This  argument</w:t>
      </w:r>
      <w:proofErr w:type="gramEnd"/>
      <w:r w:rsidRPr="002B5506">
        <w:rPr>
          <w:rFonts w:ascii="Arial" w:hAnsi="Arial" w:cs="Arial"/>
          <w:sz w:val="28"/>
          <w:szCs w:val="28"/>
        </w:rPr>
        <w:t xml:space="preserve">  does  not seem to be jurisprudentially sound. The right of the accused to silence need not be equated to </w:t>
      </w:r>
      <w:proofErr w:type="gramStart"/>
      <w:r w:rsidRPr="002B5506">
        <w:rPr>
          <w:rFonts w:ascii="Arial" w:hAnsi="Arial" w:cs="Arial"/>
          <w:sz w:val="28"/>
          <w:szCs w:val="28"/>
        </w:rPr>
        <w:t>obligation  to</w:t>
      </w:r>
      <w:proofErr w:type="gramEnd"/>
      <w:r w:rsidRPr="002B5506">
        <w:rPr>
          <w:rFonts w:ascii="Arial" w:hAnsi="Arial" w:cs="Arial"/>
          <w:sz w:val="28"/>
          <w:szCs w:val="28"/>
        </w:rPr>
        <w:t>  remain  silent.  </w:t>
      </w:r>
      <w:proofErr w:type="gramStart"/>
      <w:r w:rsidRPr="002B5506">
        <w:rPr>
          <w:rFonts w:ascii="Arial" w:hAnsi="Arial" w:cs="Arial"/>
          <w:sz w:val="28"/>
          <w:szCs w:val="28"/>
        </w:rPr>
        <w:t>It  is</w:t>
      </w:r>
      <w:proofErr w:type="gramEnd"/>
      <w:r w:rsidRPr="002B5506">
        <w:rPr>
          <w:rFonts w:ascii="Arial" w:hAnsi="Arial" w:cs="Arial"/>
          <w:sz w:val="28"/>
          <w:szCs w:val="28"/>
        </w:rPr>
        <w:t xml:space="preserve">  not clear  as  to  how  a  person  who  is  to  face  a trial  could  be  forced  to  remain  silent. </w:t>
      </w:r>
      <w:proofErr w:type="gramStart"/>
      <w:r w:rsidRPr="002B5506">
        <w:rPr>
          <w:rFonts w:ascii="Arial" w:hAnsi="Arial" w:cs="Arial"/>
          <w:sz w:val="28"/>
          <w:szCs w:val="28"/>
        </w:rPr>
        <w:t>Historical  basis</w:t>
      </w:r>
      <w:proofErr w:type="gramEnd"/>
      <w:r w:rsidRPr="002B5506">
        <w:rPr>
          <w:rFonts w:ascii="Arial" w:hAnsi="Arial" w:cs="Arial"/>
          <w:sz w:val="28"/>
          <w:szCs w:val="28"/>
        </w:rPr>
        <w:t xml:space="preserve">  for  the  right  of  silence recognized in a person accused is the torture which  he  was  subjected  to  in  making confessions. </w:t>
      </w:r>
      <w:proofErr w:type="gramStart"/>
      <w:r w:rsidRPr="002B5506">
        <w:rPr>
          <w:rFonts w:ascii="Arial" w:hAnsi="Arial" w:cs="Arial"/>
          <w:sz w:val="28"/>
          <w:szCs w:val="28"/>
        </w:rPr>
        <w:t>Therefore</w:t>
      </w:r>
      <w:proofErr w:type="gramEnd"/>
      <w:r w:rsidRPr="002B5506">
        <w:rPr>
          <w:rFonts w:ascii="Arial" w:hAnsi="Arial" w:cs="Arial"/>
          <w:sz w:val="28"/>
          <w:szCs w:val="28"/>
        </w:rPr>
        <w:t xml:space="preserve"> he cannot be forced to speak.  </w:t>
      </w:r>
      <w:proofErr w:type="gramStart"/>
      <w:r w:rsidRPr="002B5506">
        <w:rPr>
          <w:rFonts w:ascii="Arial" w:hAnsi="Arial" w:cs="Arial"/>
          <w:sz w:val="28"/>
          <w:szCs w:val="28"/>
        </w:rPr>
        <w:t>He  was</w:t>
      </w:r>
      <w:proofErr w:type="gramEnd"/>
      <w:r w:rsidRPr="002B5506">
        <w:rPr>
          <w:rFonts w:ascii="Arial" w:hAnsi="Arial" w:cs="Arial"/>
          <w:sz w:val="28"/>
          <w:szCs w:val="28"/>
        </w:rPr>
        <w:t>  also  not  to  be  forced  to disclose  his  </w:t>
      </w:r>
      <w:proofErr w:type="spellStart"/>
      <w:r w:rsidRPr="002B5506">
        <w:rPr>
          <w:rFonts w:ascii="Arial" w:hAnsi="Arial" w:cs="Arial"/>
          <w:sz w:val="28"/>
          <w:szCs w:val="28"/>
        </w:rPr>
        <w:t>defence</w:t>
      </w:r>
      <w:proofErr w:type="spellEnd"/>
      <w:r w:rsidRPr="002B5506">
        <w:rPr>
          <w:rFonts w:ascii="Arial" w:hAnsi="Arial" w:cs="Arial"/>
          <w:sz w:val="28"/>
          <w:szCs w:val="28"/>
        </w:rPr>
        <w:t xml:space="preserve">  in  advance  of  trial  to prevent  his  being  prejudiced  by  the prosecution bringing up fresh evidence to book him, rather than put him to trial on the basis of evidence collected before a charge-sheet is filed. But when he has the protection of the court, should he so desire, why could he not state his </w:t>
      </w:r>
      <w:proofErr w:type="spellStart"/>
      <w:r w:rsidRPr="002B5506">
        <w:rPr>
          <w:rFonts w:ascii="Arial" w:hAnsi="Arial" w:cs="Arial"/>
          <w:sz w:val="28"/>
          <w:szCs w:val="28"/>
        </w:rPr>
        <w:t>defence</w:t>
      </w:r>
      <w:proofErr w:type="spellEnd"/>
      <w:r w:rsidRPr="002B5506">
        <w:rPr>
          <w:rFonts w:ascii="Arial" w:hAnsi="Arial" w:cs="Arial"/>
          <w:sz w:val="28"/>
          <w:szCs w:val="28"/>
        </w:rPr>
        <w:t xml:space="preserve">? There is a good chance that </w:t>
      </w:r>
      <w:proofErr w:type="gramStart"/>
      <w:r w:rsidRPr="002B5506">
        <w:rPr>
          <w:rFonts w:ascii="Arial" w:hAnsi="Arial" w:cs="Arial"/>
          <w:sz w:val="28"/>
          <w:szCs w:val="28"/>
        </w:rPr>
        <w:t>trial  may</w:t>
      </w:r>
      <w:proofErr w:type="gramEnd"/>
      <w:r w:rsidRPr="002B5506">
        <w:rPr>
          <w:rFonts w:ascii="Arial" w:hAnsi="Arial" w:cs="Arial"/>
          <w:sz w:val="28"/>
          <w:szCs w:val="28"/>
        </w:rPr>
        <w:t xml:space="preserve">  be  obviated  and  in  any  case curtailed if he is, not forced, but permitted to speak out. As an illustration one may take case of voluntarily causing hurt. The accused may admit that he did cause hurt but set up right of private </w:t>
      </w:r>
      <w:proofErr w:type="spellStart"/>
      <w:r w:rsidRPr="002B5506">
        <w:rPr>
          <w:rFonts w:ascii="Arial" w:hAnsi="Arial" w:cs="Arial"/>
          <w:sz w:val="28"/>
          <w:szCs w:val="28"/>
        </w:rPr>
        <w:t>defence</w:t>
      </w:r>
      <w:proofErr w:type="spellEnd"/>
      <w:r w:rsidRPr="002B5506">
        <w:rPr>
          <w:rFonts w:ascii="Arial" w:hAnsi="Arial" w:cs="Arial"/>
          <w:sz w:val="28"/>
          <w:szCs w:val="28"/>
        </w:rPr>
        <w:t>, in which case need to record much of evidence could be curtailed.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roofErr w:type="gramStart"/>
      <w:r w:rsidRPr="002B5506">
        <w:rPr>
          <w:rFonts w:ascii="Arial" w:hAnsi="Arial" w:cs="Arial"/>
          <w:sz w:val="28"/>
          <w:szCs w:val="28"/>
        </w:rPr>
        <w:t>In  any</w:t>
      </w:r>
      <w:proofErr w:type="gramEnd"/>
      <w:r w:rsidRPr="002B5506">
        <w:rPr>
          <w:rFonts w:ascii="Arial" w:hAnsi="Arial" w:cs="Arial"/>
          <w:sz w:val="28"/>
          <w:szCs w:val="28"/>
        </w:rPr>
        <w:t>  case  it  defies  logic  that  an  accused who cannot be heard till a charge is framed by courts  below  has  the  same  right  when  before the  High  Court  on  the  specious  plea  that  if there  is  no  provision  in  the  code  to  do something, it can be done by invoking inherent powers.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Para 89. </w:t>
      </w:r>
      <w:proofErr w:type="gramStart"/>
      <w:r w:rsidRPr="002B5506">
        <w:rPr>
          <w:rFonts w:ascii="Arial" w:hAnsi="Arial" w:cs="Arial"/>
          <w:sz w:val="28"/>
          <w:szCs w:val="28"/>
        </w:rPr>
        <w:t>The  learned</w:t>
      </w:r>
      <w:proofErr w:type="gramEnd"/>
      <w:r w:rsidRPr="002B5506">
        <w:rPr>
          <w:rFonts w:ascii="Arial" w:hAnsi="Arial" w:cs="Arial"/>
          <w:sz w:val="28"/>
          <w:szCs w:val="28"/>
        </w:rPr>
        <w:t xml:space="preserve">  senior  counsel  for  the applicants  submitted  that  this  issue  is  no longer res </w:t>
      </w:r>
      <w:proofErr w:type="spellStart"/>
      <w:r w:rsidRPr="002B5506">
        <w:rPr>
          <w:rFonts w:ascii="Arial" w:hAnsi="Arial" w:cs="Arial"/>
          <w:sz w:val="28"/>
          <w:szCs w:val="28"/>
        </w:rPr>
        <w:t>integra</w:t>
      </w:r>
      <w:proofErr w:type="spellEnd"/>
      <w:r w:rsidRPr="002B5506">
        <w:rPr>
          <w:rFonts w:ascii="Arial" w:hAnsi="Arial" w:cs="Arial"/>
          <w:sz w:val="28"/>
          <w:szCs w:val="28"/>
        </w:rPr>
        <w:t xml:space="preserve"> and a Three Judge Bench of the  Supreme  Court  has  already  ruled  to  the contrary in  State of Orissa v. </w:t>
      </w:r>
      <w:proofErr w:type="spellStart"/>
      <w:r w:rsidRPr="002B5506">
        <w:rPr>
          <w:rFonts w:ascii="Arial" w:hAnsi="Arial" w:cs="Arial"/>
          <w:sz w:val="28"/>
          <w:szCs w:val="28"/>
        </w:rPr>
        <w:t>Debendra</w:t>
      </w:r>
      <w:proofErr w:type="spellEnd"/>
      <w:r w:rsidRPr="002B5506">
        <w:rPr>
          <w:rFonts w:ascii="Arial" w:hAnsi="Arial" w:cs="Arial"/>
          <w:sz w:val="28"/>
          <w:szCs w:val="28"/>
        </w:rPr>
        <w:t xml:space="preserve"> </w:t>
      </w:r>
      <w:proofErr w:type="spellStart"/>
      <w:r w:rsidRPr="002B5506">
        <w:rPr>
          <w:rFonts w:ascii="Arial" w:hAnsi="Arial" w:cs="Arial"/>
          <w:sz w:val="28"/>
          <w:szCs w:val="28"/>
        </w:rPr>
        <w:t>Nath</w:t>
      </w:r>
      <w:proofErr w:type="spellEnd"/>
      <w:r w:rsidRPr="002B5506">
        <w:rPr>
          <w:rFonts w:ascii="Arial" w:hAnsi="Arial" w:cs="Arial"/>
          <w:sz w:val="28"/>
          <w:szCs w:val="28"/>
        </w:rPr>
        <w:t xml:space="preserve"> </w:t>
      </w:r>
      <w:proofErr w:type="spellStart"/>
      <w:r w:rsidRPr="002B5506">
        <w:rPr>
          <w:rFonts w:ascii="Arial" w:hAnsi="Arial" w:cs="Arial"/>
          <w:sz w:val="28"/>
          <w:szCs w:val="28"/>
        </w:rPr>
        <w:t>Padhi</w:t>
      </w:r>
      <w:proofErr w:type="spellEnd"/>
      <w:r w:rsidRPr="002B5506">
        <w:rPr>
          <w:rFonts w:ascii="Arial" w:hAnsi="Arial" w:cs="Arial"/>
          <w:sz w:val="28"/>
          <w:szCs w:val="28"/>
        </w:rPr>
        <w:t>, reported in (2005) 1 SCC 568.</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Para 90. Even so it may not be necessary to gag, persons accused in a bulk of matters which are landing up in this court from processes issued, for </w:t>
      </w:r>
      <w:proofErr w:type="gramStart"/>
      <w:r w:rsidRPr="002B5506">
        <w:rPr>
          <w:rFonts w:ascii="Arial" w:hAnsi="Arial" w:cs="Arial"/>
          <w:sz w:val="28"/>
          <w:szCs w:val="28"/>
        </w:rPr>
        <w:t>offence  punishable</w:t>
      </w:r>
      <w:proofErr w:type="gramEnd"/>
      <w:r w:rsidRPr="002B5506">
        <w:rPr>
          <w:rFonts w:ascii="Arial" w:hAnsi="Arial" w:cs="Arial"/>
          <w:sz w:val="28"/>
          <w:szCs w:val="28"/>
        </w:rPr>
        <w:t xml:space="preserve">  under  section  138  of, the Negotiable Instruments Act. In these cases, the complainant files an affidavit in lieu of, </w:t>
      </w:r>
      <w:proofErr w:type="gramStart"/>
      <w:r w:rsidRPr="002B5506">
        <w:rPr>
          <w:rFonts w:ascii="Arial" w:hAnsi="Arial" w:cs="Arial"/>
          <w:sz w:val="28"/>
          <w:szCs w:val="28"/>
        </w:rPr>
        <w:t>his  evidence</w:t>
      </w:r>
      <w:proofErr w:type="gramEnd"/>
      <w:r w:rsidRPr="002B5506">
        <w:rPr>
          <w:rFonts w:ascii="Arial" w:hAnsi="Arial" w:cs="Arial"/>
          <w:sz w:val="28"/>
          <w:szCs w:val="28"/>
        </w:rPr>
        <w:t>  &amp;  since  a  full  bench  of  this, court has already ruled that such affidavit is, a  substitute  for  verification  to  be  recorded, when a complaint is filed, even at the stage, of  recording  plea,  there  is  evidence     or, circumstances  appearing  in  evidence-  against, the  accused.  </w:t>
      </w:r>
      <w:proofErr w:type="gramStart"/>
      <w:r w:rsidRPr="002B5506">
        <w:rPr>
          <w:rFonts w:ascii="Arial" w:hAnsi="Arial" w:cs="Arial"/>
          <w:sz w:val="28"/>
          <w:szCs w:val="28"/>
        </w:rPr>
        <w:t>Evidence  does</w:t>
      </w:r>
      <w:proofErr w:type="gramEnd"/>
      <w:r w:rsidRPr="002B5506">
        <w:rPr>
          <w:rFonts w:ascii="Arial" w:hAnsi="Arial" w:cs="Arial"/>
          <w:sz w:val="28"/>
          <w:szCs w:val="28"/>
        </w:rPr>
        <w:t xml:space="preserve">  not  mean  only  a, completed deposition after cross examination, since  there  could  be  many  cases  where  there, may not be any cross examination. In warrant, </w:t>
      </w:r>
      <w:proofErr w:type="gramStart"/>
      <w:r w:rsidRPr="002B5506">
        <w:rPr>
          <w:rFonts w:ascii="Arial" w:hAnsi="Arial" w:cs="Arial"/>
          <w:sz w:val="28"/>
          <w:szCs w:val="28"/>
        </w:rPr>
        <w:t>trials  instituted</w:t>
      </w:r>
      <w:proofErr w:type="gramEnd"/>
      <w:r w:rsidRPr="002B5506">
        <w:rPr>
          <w:rFonts w:ascii="Arial" w:hAnsi="Arial" w:cs="Arial"/>
          <w:sz w:val="28"/>
          <w:szCs w:val="28"/>
        </w:rPr>
        <w:t xml:space="preserve">  on  complaints  at  the  stage, of  framing  of  charge  there  is  already, </w:t>
      </w:r>
      <w:proofErr w:type="spellStart"/>
      <w:r w:rsidRPr="002B5506">
        <w:rPr>
          <w:rFonts w:ascii="Arial" w:hAnsi="Arial" w:cs="Arial"/>
          <w:sz w:val="28"/>
          <w:szCs w:val="28"/>
        </w:rPr>
        <w:t>precharge</w:t>
      </w:r>
      <w:proofErr w:type="spellEnd"/>
      <w:r w:rsidRPr="002B5506">
        <w:rPr>
          <w:rFonts w:ascii="Arial" w:hAnsi="Arial" w:cs="Arial"/>
          <w:sz w:val="28"/>
          <w:szCs w:val="28"/>
        </w:rPr>
        <w:t>  evidence  of  the  complainant, available     which  has  to  be  of  such  quality, that  if  un-rebutted,  it  would  warrant, conviction  of  the  accused.  </w:t>
      </w:r>
      <w:proofErr w:type="gramStart"/>
      <w:r w:rsidRPr="002B5506">
        <w:rPr>
          <w:rFonts w:ascii="Arial" w:hAnsi="Arial" w:cs="Arial"/>
          <w:sz w:val="28"/>
          <w:szCs w:val="28"/>
        </w:rPr>
        <w:t>In  all</w:t>
      </w:r>
      <w:proofErr w:type="gramEnd"/>
      <w:r w:rsidRPr="002B5506">
        <w:rPr>
          <w:rFonts w:ascii="Arial" w:hAnsi="Arial" w:cs="Arial"/>
          <w:sz w:val="28"/>
          <w:szCs w:val="28"/>
        </w:rPr>
        <w:t>  types  of trial by using the provisions of Sections 292, to  296  of  the  Code,  there  could  be  evidence, against  the  accused  even  before  oral, examination  of  witnesses  begins.  </w:t>
      </w:r>
      <w:proofErr w:type="gramStart"/>
      <w:r w:rsidRPr="002B5506">
        <w:rPr>
          <w:rFonts w:ascii="Arial" w:hAnsi="Arial" w:cs="Arial"/>
          <w:sz w:val="28"/>
          <w:szCs w:val="28"/>
        </w:rPr>
        <w:t>Section  313</w:t>
      </w:r>
      <w:proofErr w:type="gramEnd"/>
      <w:r w:rsidRPr="002B5506">
        <w:rPr>
          <w:rFonts w:ascii="Arial" w:hAnsi="Arial" w:cs="Arial"/>
          <w:sz w:val="28"/>
          <w:szCs w:val="28"/>
        </w:rPr>
        <w:t>, of the Code enables a trial court to examine, the  accused  on  the  circumstances  appearing, against  him  in  evidence  at  any  stage,  apart, from the duty to undertake such examination at, the  end  of  the  trial.  </w:t>
      </w:r>
      <w:proofErr w:type="gramStart"/>
      <w:r w:rsidRPr="002B5506">
        <w:rPr>
          <w:rFonts w:ascii="Arial" w:hAnsi="Arial" w:cs="Arial"/>
          <w:sz w:val="28"/>
          <w:szCs w:val="28"/>
        </w:rPr>
        <w:t>If  the</w:t>
      </w:r>
      <w:proofErr w:type="gramEnd"/>
      <w:r w:rsidRPr="002B5506">
        <w:rPr>
          <w:rFonts w:ascii="Arial" w:hAnsi="Arial" w:cs="Arial"/>
          <w:sz w:val="28"/>
          <w:szCs w:val="28"/>
        </w:rPr>
        <w:t xml:space="preserve">  courts  make, proper  use  of  this  power,  the  accused  could, have  an  opportunity  to  say  something  in  his, </w:t>
      </w:r>
      <w:proofErr w:type="spellStart"/>
      <w:r w:rsidRPr="002B5506">
        <w:rPr>
          <w:rFonts w:ascii="Arial" w:hAnsi="Arial" w:cs="Arial"/>
          <w:sz w:val="28"/>
          <w:szCs w:val="28"/>
        </w:rPr>
        <w:t>defence</w:t>
      </w:r>
      <w:proofErr w:type="spellEnd"/>
      <w:r w:rsidRPr="002B5506">
        <w:rPr>
          <w:rFonts w:ascii="Arial" w:hAnsi="Arial" w:cs="Arial"/>
          <w:sz w:val="28"/>
          <w:szCs w:val="28"/>
        </w:rPr>
        <w:t xml:space="preserve">, should he so wish, which may curtail, trial. Since first part of section 313 of the, </w:t>
      </w:r>
      <w:proofErr w:type="gramStart"/>
      <w:r w:rsidRPr="002B5506">
        <w:rPr>
          <w:rFonts w:ascii="Arial" w:hAnsi="Arial" w:cs="Arial"/>
          <w:sz w:val="28"/>
          <w:szCs w:val="28"/>
        </w:rPr>
        <w:t>Code  is</w:t>
      </w:r>
      <w:proofErr w:type="gramEnd"/>
      <w:r w:rsidRPr="002B5506">
        <w:rPr>
          <w:rFonts w:ascii="Arial" w:hAnsi="Arial" w:cs="Arial"/>
          <w:sz w:val="28"/>
          <w:szCs w:val="28"/>
        </w:rPr>
        <w:t xml:space="preserve">  as  yet  not  rendered  a  dead  letter, there is no reason why this </w:t>
      </w:r>
      <w:r w:rsidRPr="002B5506">
        <w:rPr>
          <w:rFonts w:ascii="Arial" w:hAnsi="Arial" w:cs="Arial"/>
          <w:sz w:val="28"/>
          <w:szCs w:val="28"/>
        </w:rPr>
        <w:lastRenderedPageBreak/>
        <w:t>tool may not be, used.  If intelligently used a large number of, litigants may not be required to rush to this, court.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5.      The grounds for Relief:</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roofErr w:type="spellStart"/>
      <w:r w:rsidRPr="002B5506">
        <w:rPr>
          <w:rFonts w:ascii="Arial" w:hAnsi="Arial" w:cs="Arial"/>
          <w:sz w:val="28"/>
          <w:szCs w:val="28"/>
        </w:rPr>
        <w:t>i</w:t>
      </w:r>
      <w:proofErr w:type="spellEnd"/>
      <w:r w:rsidRPr="002B5506">
        <w:rPr>
          <w:rFonts w:ascii="Arial" w:hAnsi="Arial" w:cs="Arial"/>
          <w:sz w:val="28"/>
          <w:szCs w:val="28"/>
        </w:rPr>
        <w:t>)       That there is not an iota of evidence on record against these Accused to suggest their involvement in the alleged offence u/s _____</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j)       Complaint contains “bare allegation” without attributing “acts or omission” on the part of the accused person, towards the commission of the offences, that is to say, there is not an iota of any incriminating material against the accused so as to warrant the issuance of summons;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k)     The allegations made in the complaint and the evidences furnished in support of the same, do not disclose the commission of any offence by the Applicants, and do not make out any case against the Applicant;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l)       That there are merely general allegations against the Applicants, without any specific attribution of incriminating acts and omissions, and the whole complaint against the present Applicants is based on speculation of facts, assumptions, imaginations and guessing;</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m)   That there are no evidences adduced against the Applicants, and therefore there were no sufficient grounds to proceed against the Applicants, and therefore, the essential requirement of law set out in section 204 of </w:t>
      </w:r>
      <w:proofErr w:type="spellStart"/>
      <w:r w:rsidRPr="002B5506">
        <w:rPr>
          <w:rFonts w:ascii="Arial" w:hAnsi="Arial" w:cs="Arial"/>
          <w:sz w:val="28"/>
          <w:szCs w:val="28"/>
        </w:rPr>
        <w:t>CrPC</w:t>
      </w:r>
      <w:proofErr w:type="spellEnd"/>
      <w:r w:rsidRPr="002B5506">
        <w:rPr>
          <w:rFonts w:ascii="Arial" w:hAnsi="Arial" w:cs="Arial"/>
          <w:sz w:val="28"/>
          <w:szCs w:val="28"/>
        </w:rPr>
        <w:t>, 1973 is not satisfied;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n)     That requirement of law contemplated u/s 202 of </w:t>
      </w:r>
      <w:proofErr w:type="spellStart"/>
      <w:r w:rsidRPr="002B5506">
        <w:rPr>
          <w:rFonts w:ascii="Arial" w:hAnsi="Arial" w:cs="Arial"/>
          <w:sz w:val="28"/>
          <w:szCs w:val="28"/>
        </w:rPr>
        <w:t>CrPC</w:t>
      </w:r>
      <w:proofErr w:type="spellEnd"/>
      <w:r w:rsidRPr="002B5506">
        <w:rPr>
          <w:rFonts w:ascii="Arial" w:hAnsi="Arial" w:cs="Arial"/>
          <w:sz w:val="28"/>
          <w:szCs w:val="28"/>
        </w:rPr>
        <w:t>, 1973 is not complied with;</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 xml:space="preserve">o)     There is an express legal bar engrafted in the </w:t>
      </w:r>
      <w:proofErr w:type="spellStart"/>
      <w:r w:rsidRPr="002B5506">
        <w:rPr>
          <w:rFonts w:ascii="Arial" w:hAnsi="Arial" w:cs="Arial"/>
          <w:sz w:val="28"/>
          <w:szCs w:val="28"/>
        </w:rPr>
        <w:t>CrPC</w:t>
      </w:r>
      <w:proofErr w:type="spellEnd"/>
      <w:r w:rsidRPr="002B5506">
        <w:rPr>
          <w:rFonts w:ascii="Arial" w:hAnsi="Arial" w:cs="Arial"/>
          <w:sz w:val="28"/>
          <w:szCs w:val="28"/>
        </w:rPr>
        <w:t>, 1973, or under ______</w:t>
      </w:r>
      <w:proofErr w:type="gramStart"/>
      <w:r w:rsidRPr="002B5506">
        <w:rPr>
          <w:rFonts w:ascii="Arial" w:hAnsi="Arial" w:cs="Arial"/>
          <w:sz w:val="28"/>
          <w:szCs w:val="28"/>
        </w:rPr>
        <w:t>_  (</w:t>
      </w:r>
      <w:proofErr w:type="gramEnd"/>
      <w:r w:rsidRPr="002B5506">
        <w:rPr>
          <w:rFonts w:ascii="Arial" w:hAnsi="Arial" w:cs="Arial"/>
          <w:sz w:val="28"/>
          <w:szCs w:val="28"/>
        </w:rPr>
        <w:t>under which a criminal proceeding is instituted) to the institution and continuance of the proceedings and/or there is a specific provision in the Code or the concerned Act, providing efficacious redress for the grievance of the aggrieved party;</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p)     There are unimpeachable evidence to show that the offence could not have been committed by the Applicant herein as alleged, and otherwise, the accused would be needlessly harassed of the inevitable agony of criminal trials.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q)     There could be many other grounds on which the impugned order may said to be bad in law. Please refer (Link of Illegal / perverse orders of the Court, grievance </w:t>
      </w:r>
      <w:proofErr w:type="spellStart"/>
      <w:r w:rsidRPr="002B5506">
        <w:rPr>
          <w:rFonts w:ascii="Arial" w:hAnsi="Arial" w:cs="Arial"/>
          <w:sz w:val="28"/>
          <w:szCs w:val="28"/>
        </w:rPr>
        <w:t>sr</w:t>
      </w:r>
      <w:proofErr w:type="spellEnd"/>
      <w:r w:rsidRPr="002B5506">
        <w:rPr>
          <w:rFonts w:ascii="Arial" w:hAnsi="Arial" w:cs="Arial"/>
          <w:sz w:val="28"/>
          <w:szCs w:val="28"/>
        </w:rPr>
        <w:t xml:space="preserve"> no.19).</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6.      The Applicants submit that there has been no delay in preferring this Application.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7.      Jurisdiction Clause: The Applicants state that the impugned Order is passed by______ at ______Court at ____</w:t>
      </w:r>
      <w:proofErr w:type="gramStart"/>
      <w:r w:rsidRPr="002B5506">
        <w:rPr>
          <w:rFonts w:ascii="Arial" w:hAnsi="Arial" w:cs="Arial"/>
          <w:sz w:val="28"/>
          <w:szCs w:val="28"/>
        </w:rPr>
        <w:t>_;.</w:t>
      </w:r>
      <w:proofErr w:type="gramEnd"/>
      <w:r w:rsidRPr="002B5506">
        <w:rPr>
          <w:rFonts w:ascii="Arial" w:hAnsi="Arial" w:cs="Arial"/>
          <w:sz w:val="28"/>
          <w:szCs w:val="28"/>
        </w:rPr>
        <w:t xml:space="preserve"> The Applicants states that, therefore, this Hon’ble Court can safely invoke their jurisdiction to entertain the present Application and grant reliefs as prayed; and pass authoritative Orders against the Respondents.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8.      The Applicants further submit that Applicants have not filed any other proceedings in any Court of law or in the Supreme Court, against the Respondents herein, in respect of the reliefs prayed in this Application.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9.      The Applicants, with the leave of the Hon'ble Court, be allowed to add / amend / delete any clause in the present Application.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10. The Applicants therefore, most respectfully pray as under –</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a)     The trial Court be directed to decide said Misc. Application in accordance with law;</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b)     To call for the records and proceedings of this Case from the Ld. Magistrates Court;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c)     To quash and set aside the impugned Order dated _____;</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d)     Pending the hearing and final disposal of the present Application, the proceedings at the trial court be stayed;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e)     To pass such other and further Order and to grant such further reliefs as this Hon’ble Court deems fit in the facts and circumstances of the case.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Advocate for the</w:t>
      </w:r>
    </w:p>
    <w:p w:rsidR="00DC50FB" w:rsidRPr="002B5506" w:rsidRDefault="00DC50FB" w:rsidP="002B5506">
      <w:pPr>
        <w:jc w:val="both"/>
        <w:rPr>
          <w:rFonts w:ascii="Arial" w:hAnsi="Arial" w:cs="Arial"/>
          <w:sz w:val="28"/>
          <w:szCs w:val="28"/>
        </w:rPr>
      </w:pPr>
      <w:r w:rsidRPr="002B5506">
        <w:rPr>
          <w:rFonts w:ascii="Arial" w:hAnsi="Arial" w:cs="Arial"/>
          <w:sz w:val="28"/>
          <w:szCs w:val="28"/>
        </w:rPr>
        <w:t>Applicant</w:t>
      </w:r>
    </w:p>
    <w:p w:rsidR="00DC50FB" w:rsidRPr="002B5506" w:rsidRDefault="00DC50FB" w:rsidP="002B5506">
      <w:pPr>
        <w:jc w:val="both"/>
        <w:rPr>
          <w:rFonts w:ascii="Arial" w:hAnsi="Arial" w:cs="Arial"/>
          <w:sz w:val="28"/>
          <w:szCs w:val="28"/>
        </w:rPr>
      </w:pPr>
      <w:r w:rsidRPr="002B5506">
        <w:rPr>
          <w:rFonts w:ascii="Arial" w:hAnsi="Arial" w:cs="Arial"/>
          <w:sz w:val="28"/>
          <w:szCs w:val="28"/>
        </w:rPr>
        <w:t>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Applicant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Verification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 ______</w:t>
      </w:r>
      <w:proofErr w:type="gramStart"/>
      <w:r w:rsidRPr="002B5506">
        <w:rPr>
          <w:rFonts w:ascii="Arial" w:hAnsi="Arial" w:cs="Arial"/>
          <w:sz w:val="28"/>
          <w:szCs w:val="28"/>
        </w:rPr>
        <w:t>_,  the</w:t>
      </w:r>
      <w:proofErr w:type="gramEnd"/>
      <w:r w:rsidRPr="002B5506">
        <w:rPr>
          <w:rFonts w:ascii="Arial" w:hAnsi="Arial" w:cs="Arial"/>
          <w:sz w:val="28"/>
          <w:szCs w:val="28"/>
        </w:rPr>
        <w:t>  Applicant hereinabove,  do  hereby  solemnly  declare  that what  is  stated  in  Paras ____ are  true  to my own  knowledge, and what  is  stated  in  Paras ______ are based on information and legal advice which I  believe to be true and correct.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roofErr w:type="gramStart"/>
      <w:r w:rsidRPr="002B5506">
        <w:rPr>
          <w:rFonts w:ascii="Arial" w:hAnsi="Arial" w:cs="Arial"/>
          <w:sz w:val="28"/>
          <w:szCs w:val="28"/>
        </w:rPr>
        <w:t>Solemnly  declared</w:t>
      </w:r>
      <w:proofErr w:type="gramEnd"/>
      <w:r w:rsidRPr="002B5506">
        <w:rPr>
          <w:rFonts w:ascii="Arial" w:hAnsi="Arial" w:cs="Arial"/>
          <w:sz w:val="28"/>
          <w:szCs w:val="28"/>
        </w:rPr>
        <w:t>  at  Mumbai                      ) </w:t>
      </w:r>
    </w:p>
    <w:p w:rsidR="00DC50FB" w:rsidRPr="002B5506" w:rsidRDefault="00DC50FB" w:rsidP="002B5506">
      <w:pPr>
        <w:jc w:val="both"/>
        <w:rPr>
          <w:rFonts w:ascii="Arial" w:hAnsi="Arial" w:cs="Arial"/>
          <w:sz w:val="28"/>
          <w:szCs w:val="28"/>
        </w:rPr>
      </w:pPr>
      <w:r w:rsidRPr="002B5506">
        <w:rPr>
          <w:rFonts w:ascii="Arial" w:hAnsi="Arial" w:cs="Arial"/>
          <w:sz w:val="28"/>
          <w:szCs w:val="28"/>
        </w:rPr>
        <w:t>This      </w:t>
      </w:r>
      <w:proofErr w:type="gramStart"/>
      <w:r w:rsidRPr="002B5506">
        <w:rPr>
          <w:rFonts w:ascii="Arial" w:hAnsi="Arial" w:cs="Arial"/>
          <w:sz w:val="28"/>
          <w:szCs w:val="28"/>
        </w:rPr>
        <w:t>Day  of</w:t>
      </w:r>
      <w:proofErr w:type="gramEnd"/>
      <w:r w:rsidRPr="002B5506">
        <w:rPr>
          <w:rFonts w:ascii="Arial" w:hAnsi="Arial" w:cs="Arial"/>
          <w:sz w:val="28"/>
          <w:szCs w:val="28"/>
        </w:rPr>
        <w:t xml:space="preserve"> _____, 2015                 ) </w:t>
      </w:r>
    </w:p>
    <w:p w:rsidR="00DC50FB" w:rsidRPr="002B5506" w:rsidRDefault="00DC50FB" w:rsidP="002B5506">
      <w:pPr>
        <w:jc w:val="both"/>
        <w:rPr>
          <w:rFonts w:ascii="Arial" w:hAnsi="Arial" w:cs="Arial"/>
          <w:sz w:val="28"/>
          <w:szCs w:val="28"/>
        </w:rPr>
      </w:pPr>
      <w:r w:rsidRPr="002B5506">
        <w:rPr>
          <w:rFonts w:ascii="Arial" w:hAnsi="Arial" w:cs="Arial"/>
          <w:sz w:val="28"/>
          <w:szCs w:val="28"/>
        </w:rPr>
        <w:t>Applicant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Before me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VAKALATNAMA</w:t>
      </w:r>
    </w:p>
    <w:p w:rsidR="00DC50FB" w:rsidRPr="002B5506" w:rsidRDefault="00DC50FB" w:rsidP="002B5506">
      <w:pPr>
        <w:jc w:val="both"/>
        <w:rPr>
          <w:rFonts w:ascii="Arial" w:hAnsi="Arial" w:cs="Arial"/>
          <w:sz w:val="28"/>
          <w:szCs w:val="28"/>
        </w:rPr>
      </w:pPr>
      <w:r w:rsidRPr="002B5506">
        <w:rPr>
          <w:rFonts w:ascii="Arial" w:hAnsi="Arial" w:cs="Arial"/>
          <w:sz w:val="28"/>
          <w:szCs w:val="28"/>
        </w:rPr>
        <w:t>IN THE HIGH COURT OF JUDICATURE AT 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APPELLATE JURISDICTION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APPLICATION NO. _________OF 20___</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Application u/s 482 of </w:t>
      </w:r>
      <w:proofErr w:type="spellStart"/>
      <w:r w:rsidRPr="002B5506">
        <w:rPr>
          <w:rFonts w:ascii="Arial" w:hAnsi="Arial" w:cs="Arial"/>
          <w:sz w:val="28"/>
          <w:szCs w:val="28"/>
        </w:rPr>
        <w:t>CrPC</w:t>
      </w:r>
      <w:proofErr w:type="spellEnd"/>
      <w:r w:rsidRPr="002B5506">
        <w:rPr>
          <w:rFonts w:ascii="Arial" w:hAnsi="Arial" w:cs="Arial"/>
          <w:sz w:val="28"/>
          <w:szCs w:val="28"/>
        </w:rPr>
        <w:t>,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(Full title)</w:t>
      </w: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                                      </w:t>
      </w:r>
      <w:proofErr w:type="gramStart"/>
      <w:r w:rsidRPr="002B5506">
        <w:rPr>
          <w:rFonts w:ascii="Arial" w:hAnsi="Arial" w:cs="Arial"/>
          <w:sz w:val="28"/>
          <w:szCs w:val="28"/>
        </w:rPr>
        <w:t>…..</w:t>
      </w:r>
      <w:proofErr w:type="gramEnd"/>
      <w:r w:rsidRPr="002B5506">
        <w:rPr>
          <w:rFonts w:ascii="Arial" w:hAnsi="Arial" w:cs="Arial"/>
          <w:sz w:val="28"/>
          <w:szCs w:val="28"/>
        </w:rPr>
        <w:t>Applicants</w:t>
      </w:r>
    </w:p>
    <w:p w:rsidR="00DC50FB" w:rsidRPr="002B5506" w:rsidRDefault="00DC50FB" w:rsidP="002B5506">
      <w:pPr>
        <w:jc w:val="both"/>
        <w:rPr>
          <w:rFonts w:ascii="Arial" w:hAnsi="Arial" w:cs="Arial"/>
          <w:sz w:val="28"/>
          <w:szCs w:val="28"/>
        </w:rPr>
      </w:pPr>
      <w:r w:rsidRPr="002B5506">
        <w:rPr>
          <w:rFonts w:ascii="Arial" w:hAnsi="Arial" w:cs="Arial"/>
          <w:sz w:val="28"/>
          <w:szCs w:val="28"/>
        </w:rPr>
        <w:t>(Original Accused)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Versus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(1) The State of Maharashtra</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(2) ________________                                          …..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w:t>
      </w:r>
      <w:proofErr w:type="spellStart"/>
      <w:r w:rsidRPr="002B5506">
        <w:rPr>
          <w:rFonts w:ascii="Arial" w:hAnsi="Arial" w:cs="Arial"/>
          <w:sz w:val="28"/>
          <w:szCs w:val="28"/>
        </w:rPr>
        <w:t>Resp</w:t>
      </w:r>
      <w:proofErr w:type="spellEnd"/>
      <w:r w:rsidRPr="002B5506">
        <w:rPr>
          <w:rFonts w:ascii="Arial" w:hAnsi="Arial" w:cs="Arial"/>
          <w:sz w:val="28"/>
          <w:szCs w:val="28"/>
        </w:rPr>
        <w:t xml:space="preserve"> No.2 being the Original Complainant)</w:t>
      </w:r>
    </w:p>
    <w:p w:rsidR="00DC50FB" w:rsidRPr="002B5506" w:rsidRDefault="00DC50FB" w:rsidP="002B5506">
      <w:pPr>
        <w:jc w:val="both"/>
        <w:rPr>
          <w:rFonts w:ascii="Arial" w:hAnsi="Arial" w:cs="Arial"/>
          <w:sz w:val="28"/>
          <w:szCs w:val="28"/>
        </w:rPr>
      </w:pPr>
      <w:r w:rsidRPr="002B5506">
        <w:rPr>
          <w:rFonts w:ascii="Arial" w:hAnsi="Arial" w:cs="Arial"/>
          <w:sz w:val="28"/>
          <w:szCs w:val="28"/>
        </w:rPr>
        <w:t>To,</w:t>
      </w:r>
    </w:p>
    <w:p w:rsidR="00DC50FB" w:rsidRPr="002B5506" w:rsidRDefault="00DC50FB" w:rsidP="002B5506">
      <w:pPr>
        <w:jc w:val="both"/>
        <w:rPr>
          <w:rFonts w:ascii="Arial" w:hAnsi="Arial" w:cs="Arial"/>
          <w:sz w:val="28"/>
          <w:szCs w:val="28"/>
        </w:rPr>
      </w:pPr>
      <w:r w:rsidRPr="002B5506">
        <w:rPr>
          <w:rFonts w:ascii="Arial" w:hAnsi="Arial" w:cs="Arial"/>
          <w:sz w:val="28"/>
          <w:szCs w:val="28"/>
        </w:rPr>
        <w:t>Registrar General</w:t>
      </w:r>
    </w:p>
    <w:p w:rsidR="00DC50FB" w:rsidRPr="002B5506" w:rsidRDefault="00DC50FB" w:rsidP="002B5506">
      <w:pPr>
        <w:jc w:val="both"/>
        <w:rPr>
          <w:rFonts w:ascii="Arial" w:hAnsi="Arial" w:cs="Arial"/>
          <w:sz w:val="28"/>
          <w:szCs w:val="28"/>
        </w:rPr>
      </w:pPr>
      <w:r w:rsidRPr="002B5506">
        <w:rPr>
          <w:rFonts w:ascii="Arial" w:hAnsi="Arial" w:cs="Arial"/>
          <w:sz w:val="28"/>
          <w:szCs w:val="28"/>
        </w:rPr>
        <w:t> _____ High Court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Sir / Madam,</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             I / </w:t>
      </w:r>
      <w:proofErr w:type="gramStart"/>
      <w:r w:rsidRPr="002B5506">
        <w:rPr>
          <w:rFonts w:ascii="Arial" w:hAnsi="Arial" w:cs="Arial"/>
          <w:sz w:val="28"/>
          <w:szCs w:val="28"/>
        </w:rPr>
        <w:t>We,  _</w:t>
      </w:r>
      <w:proofErr w:type="gramEnd"/>
      <w:r w:rsidRPr="002B5506">
        <w:rPr>
          <w:rFonts w:ascii="Arial" w:hAnsi="Arial" w:cs="Arial"/>
          <w:sz w:val="28"/>
          <w:szCs w:val="28"/>
        </w:rPr>
        <w:t>___________, the Applicant/s, in the above case, do hereby appoint Mr. ____________, Advocate, to act, appear and plead for me and on my behalf in the above matter.</w:t>
      </w:r>
    </w:p>
    <w:p w:rsidR="00DC50FB" w:rsidRPr="002B5506" w:rsidRDefault="00DC50FB" w:rsidP="002B5506">
      <w:pPr>
        <w:jc w:val="both"/>
        <w:rPr>
          <w:rFonts w:ascii="Arial" w:hAnsi="Arial" w:cs="Arial"/>
          <w:sz w:val="28"/>
          <w:szCs w:val="28"/>
        </w:rPr>
      </w:pPr>
      <w:r w:rsidRPr="002B5506">
        <w:rPr>
          <w:rFonts w:ascii="Arial" w:hAnsi="Arial" w:cs="Arial"/>
          <w:sz w:val="28"/>
          <w:szCs w:val="28"/>
        </w:rPr>
        <w:t>In witness whereof, I / we have set and subscribed my / our hands to this writing at Mumbai.</w:t>
      </w:r>
    </w:p>
    <w:p w:rsidR="00DC50FB" w:rsidRPr="002B5506" w:rsidRDefault="00DC50FB" w:rsidP="002B5506">
      <w:pPr>
        <w:jc w:val="both"/>
        <w:rPr>
          <w:rFonts w:ascii="Arial" w:hAnsi="Arial" w:cs="Arial"/>
          <w:sz w:val="28"/>
          <w:szCs w:val="28"/>
        </w:rPr>
      </w:pPr>
      <w:r w:rsidRPr="002B5506">
        <w:rPr>
          <w:rFonts w:ascii="Arial" w:hAnsi="Arial" w:cs="Arial"/>
          <w:sz w:val="28"/>
          <w:szCs w:val="28"/>
        </w:rPr>
        <w:t>           </w:t>
      </w:r>
    </w:p>
    <w:p w:rsidR="00DC50FB" w:rsidRPr="002B5506" w:rsidRDefault="00DC50FB" w:rsidP="002B5506">
      <w:pPr>
        <w:jc w:val="both"/>
        <w:rPr>
          <w:rFonts w:ascii="Arial" w:hAnsi="Arial" w:cs="Arial"/>
          <w:sz w:val="28"/>
          <w:szCs w:val="28"/>
        </w:rPr>
      </w:pPr>
      <w:r w:rsidRPr="002B5506">
        <w:rPr>
          <w:rFonts w:ascii="Arial" w:hAnsi="Arial" w:cs="Arial"/>
          <w:sz w:val="28"/>
          <w:szCs w:val="28"/>
        </w:rPr>
        <w:t>            Dated this     day of ______ 20____</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Applicant</w:t>
      </w:r>
    </w:p>
    <w:p w:rsidR="00DC50FB" w:rsidRPr="002B5506" w:rsidRDefault="00DC50FB" w:rsidP="002B5506">
      <w:pPr>
        <w:jc w:val="both"/>
        <w:rPr>
          <w:rFonts w:ascii="Arial" w:hAnsi="Arial" w:cs="Arial"/>
          <w:sz w:val="28"/>
          <w:szCs w:val="28"/>
        </w:rPr>
      </w:pPr>
      <w:r w:rsidRPr="002B5506">
        <w:rPr>
          <w:rFonts w:ascii="Arial" w:hAnsi="Arial" w:cs="Arial"/>
          <w:sz w:val="28"/>
          <w:szCs w:val="28"/>
        </w:rPr>
        <w:t>Accepted,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Mr.______________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Advocate for ______                     </w:t>
      </w: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__________________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Mobile </w:t>
      </w:r>
      <w:proofErr w:type="gramStart"/>
      <w:r w:rsidRPr="002B5506">
        <w:rPr>
          <w:rFonts w:ascii="Arial" w:hAnsi="Arial" w:cs="Arial"/>
          <w:sz w:val="28"/>
          <w:szCs w:val="28"/>
        </w:rPr>
        <w:t>No:_</w:t>
      </w:r>
      <w:proofErr w:type="gramEnd"/>
      <w:r w:rsidRPr="002B5506">
        <w:rPr>
          <w:rFonts w:ascii="Arial" w:hAnsi="Arial" w:cs="Arial"/>
          <w:sz w:val="28"/>
          <w:szCs w:val="28"/>
        </w:rPr>
        <w:t>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Email </w:t>
      </w:r>
      <w:proofErr w:type="gramStart"/>
      <w:r w:rsidRPr="002B5506">
        <w:rPr>
          <w:rFonts w:ascii="Arial" w:hAnsi="Arial" w:cs="Arial"/>
          <w:sz w:val="28"/>
          <w:szCs w:val="28"/>
        </w:rPr>
        <w:t>Id:_</w:t>
      </w:r>
      <w:proofErr w:type="gramEnd"/>
      <w:r w:rsidRPr="002B5506">
        <w:rPr>
          <w:rFonts w:ascii="Arial" w:hAnsi="Arial" w:cs="Arial"/>
          <w:sz w:val="28"/>
          <w:szCs w:val="28"/>
        </w:rPr>
        <w:t>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Adv. Code: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IN THE HIGH COURT OF JUDICATURE AT 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APPELLATE JURISDICTION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APPLICATION NO. _________OF 20___</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Application u/s 482 of </w:t>
      </w:r>
      <w:proofErr w:type="spellStart"/>
      <w:r w:rsidRPr="002B5506">
        <w:rPr>
          <w:rFonts w:ascii="Arial" w:hAnsi="Arial" w:cs="Arial"/>
          <w:sz w:val="28"/>
          <w:szCs w:val="28"/>
        </w:rPr>
        <w:t>CrPC</w:t>
      </w:r>
      <w:proofErr w:type="spellEnd"/>
      <w:r w:rsidRPr="002B5506">
        <w:rPr>
          <w:rFonts w:ascii="Arial" w:hAnsi="Arial" w:cs="Arial"/>
          <w:sz w:val="28"/>
          <w:szCs w:val="28"/>
        </w:rPr>
        <w:t>,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                                      </w:t>
      </w:r>
      <w:proofErr w:type="gramStart"/>
      <w:r w:rsidRPr="002B5506">
        <w:rPr>
          <w:rFonts w:ascii="Arial" w:hAnsi="Arial" w:cs="Arial"/>
          <w:sz w:val="28"/>
          <w:szCs w:val="28"/>
        </w:rPr>
        <w:t>…..</w:t>
      </w:r>
      <w:proofErr w:type="gramEnd"/>
      <w:r w:rsidRPr="002B5506">
        <w:rPr>
          <w:rFonts w:ascii="Arial" w:hAnsi="Arial" w:cs="Arial"/>
          <w:sz w:val="28"/>
          <w:szCs w:val="28"/>
        </w:rPr>
        <w:t>Applicants</w:t>
      </w:r>
    </w:p>
    <w:p w:rsidR="00DC50FB" w:rsidRPr="002B5506" w:rsidRDefault="00DC50FB" w:rsidP="002B5506">
      <w:pPr>
        <w:jc w:val="both"/>
        <w:rPr>
          <w:rFonts w:ascii="Arial" w:hAnsi="Arial" w:cs="Arial"/>
          <w:sz w:val="28"/>
          <w:szCs w:val="28"/>
        </w:rPr>
      </w:pPr>
      <w:r w:rsidRPr="002B5506">
        <w:rPr>
          <w:rFonts w:ascii="Arial" w:hAnsi="Arial" w:cs="Arial"/>
          <w:sz w:val="28"/>
          <w:szCs w:val="28"/>
        </w:rPr>
        <w:t>(Original Accused)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Versus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The State of Maharashtra</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(2) ________________                                          …..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w:t>
      </w:r>
      <w:proofErr w:type="spellStart"/>
      <w:r w:rsidRPr="002B5506">
        <w:rPr>
          <w:rFonts w:ascii="Arial" w:hAnsi="Arial" w:cs="Arial"/>
          <w:sz w:val="28"/>
          <w:szCs w:val="28"/>
        </w:rPr>
        <w:t>Resp</w:t>
      </w:r>
      <w:proofErr w:type="spellEnd"/>
      <w:r w:rsidRPr="002B5506">
        <w:rPr>
          <w:rFonts w:ascii="Arial" w:hAnsi="Arial" w:cs="Arial"/>
          <w:sz w:val="28"/>
          <w:szCs w:val="28"/>
        </w:rPr>
        <w:t xml:space="preserve"> No.2 being the Original Complainant)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LIST OF DOCUMENTS RELIED UPON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Exhibit “A”: </w:t>
      </w:r>
    </w:p>
    <w:p w:rsidR="00DC50FB" w:rsidRPr="002B5506" w:rsidRDefault="00DC50FB" w:rsidP="002B5506">
      <w:pPr>
        <w:jc w:val="both"/>
        <w:rPr>
          <w:rFonts w:ascii="Arial" w:hAnsi="Arial" w:cs="Arial"/>
          <w:sz w:val="28"/>
          <w:szCs w:val="28"/>
        </w:rPr>
      </w:pPr>
      <w:r w:rsidRPr="002B5506">
        <w:rPr>
          <w:rFonts w:ascii="Arial" w:hAnsi="Arial" w:cs="Arial"/>
          <w:sz w:val="28"/>
          <w:szCs w:val="28"/>
        </w:rPr>
        <w:t>2.      Exhibit “B”:</w:t>
      </w:r>
    </w:p>
    <w:p w:rsidR="00DC50FB" w:rsidRPr="002B5506" w:rsidRDefault="00DC50FB" w:rsidP="002B5506">
      <w:pPr>
        <w:jc w:val="both"/>
        <w:rPr>
          <w:rFonts w:ascii="Arial" w:hAnsi="Arial" w:cs="Arial"/>
          <w:sz w:val="28"/>
          <w:szCs w:val="28"/>
        </w:rPr>
      </w:pPr>
      <w:r w:rsidRPr="002B5506">
        <w:rPr>
          <w:rFonts w:ascii="Arial" w:hAnsi="Arial" w:cs="Arial"/>
          <w:sz w:val="28"/>
          <w:szCs w:val="28"/>
        </w:rPr>
        <w:t>3.      Exhibit “C”:  </w:t>
      </w:r>
    </w:p>
    <w:p w:rsidR="00DC50FB" w:rsidRPr="002B5506" w:rsidRDefault="00DC50FB" w:rsidP="002B5506">
      <w:pPr>
        <w:jc w:val="both"/>
        <w:rPr>
          <w:rFonts w:ascii="Arial" w:hAnsi="Arial" w:cs="Arial"/>
          <w:sz w:val="28"/>
          <w:szCs w:val="28"/>
        </w:rPr>
      </w:pPr>
      <w:r w:rsidRPr="002B5506">
        <w:rPr>
          <w:rFonts w:ascii="Arial" w:hAnsi="Arial" w:cs="Arial"/>
          <w:sz w:val="28"/>
          <w:szCs w:val="28"/>
        </w:rPr>
        <w:t>4.      Exhibit “D”: </w:t>
      </w:r>
    </w:p>
    <w:p w:rsidR="00DC50FB" w:rsidRPr="002B5506" w:rsidRDefault="00DC50FB" w:rsidP="002B5506">
      <w:pPr>
        <w:jc w:val="both"/>
        <w:rPr>
          <w:rFonts w:ascii="Arial" w:hAnsi="Arial" w:cs="Arial"/>
          <w:sz w:val="28"/>
          <w:szCs w:val="28"/>
        </w:rPr>
      </w:pPr>
      <w:r w:rsidRPr="002B5506">
        <w:rPr>
          <w:rFonts w:ascii="Arial" w:hAnsi="Arial" w:cs="Arial"/>
          <w:sz w:val="28"/>
          <w:szCs w:val="28"/>
        </w:rPr>
        <w:t>5.      Exhibit “E”:  </w:t>
      </w:r>
    </w:p>
    <w:p w:rsidR="00DC50FB" w:rsidRPr="002B5506" w:rsidRDefault="00DC50FB" w:rsidP="002B5506">
      <w:pPr>
        <w:jc w:val="both"/>
        <w:rPr>
          <w:rFonts w:ascii="Arial" w:hAnsi="Arial" w:cs="Arial"/>
          <w:sz w:val="28"/>
          <w:szCs w:val="28"/>
        </w:rPr>
      </w:pPr>
      <w:r w:rsidRPr="002B5506">
        <w:rPr>
          <w:rFonts w:ascii="Arial" w:hAnsi="Arial" w:cs="Arial"/>
          <w:sz w:val="28"/>
          <w:szCs w:val="28"/>
        </w:rPr>
        <w:t>6.      The documents referred and relied upon in the Application;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7.      The documents in the possession of the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8.      Any other document, with the leave of the Hon’ble Court.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Advocate for the Applicant</w:t>
      </w:r>
    </w:p>
    <w:p w:rsidR="00DC50FB" w:rsidRPr="002B5506" w:rsidRDefault="00DC50FB" w:rsidP="002B5506">
      <w:pPr>
        <w:jc w:val="both"/>
        <w:rPr>
          <w:rFonts w:ascii="Arial" w:hAnsi="Arial" w:cs="Arial"/>
          <w:sz w:val="28"/>
          <w:szCs w:val="28"/>
        </w:rPr>
      </w:pPr>
      <w:r w:rsidRPr="002B5506">
        <w:rPr>
          <w:rFonts w:ascii="Arial" w:hAnsi="Arial" w:cs="Arial"/>
          <w:sz w:val="28"/>
          <w:szCs w:val="28"/>
        </w:rPr>
        <w:t>OR</w:t>
      </w:r>
    </w:p>
    <w:p w:rsidR="00DC50FB" w:rsidRPr="002B5506" w:rsidRDefault="00DC50FB" w:rsidP="002B5506">
      <w:pPr>
        <w:jc w:val="both"/>
        <w:rPr>
          <w:rFonts w:ascii="Arial" w:hAnsi="Arial" w:cs="Arial"/>
          <w:sz w:val="28"/>
          <w:szCs w:val="28"/>
        </w:rPr>
      </w:pPr>
      <w:r w:rsidRPr="002B5506">
        <w:rPr>
          <w:rFonts w:ascii="Arial" w:hAnsi="Arial" w:cs="Arial"/>
          <w:sz w:val="28"/>
          <w:szCs w:val="28"/>
        </w:rPr>
        <w:t>Applicant – In – Person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The copy Exhibits / documents annexed in the Application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IN THE HIGH COURT OF JUDICATURE AT 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APPELLATE JURISDICTION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CRIMINAL APPLICATION NO. _________OF 20___</w:t>
      </w: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Application u/s 482 of </w:t>
      </w:r>
      <w:proofErr w:type="spellStart"/>
      <w:r w:rsidRPr="002B5506">
        <w:rPr>
          <w:rFonts w:ascii="Arial" w:hAnsi="Arial" w:cs="Arial"/>
          <w:sz w:val="28"/>
          <w:szCs w:val="28"/>
        </w:rPr>
        <w:t>CrPC</w:t>
      </w:r>
      <w:proofErr w:type="spellEnd"/>
      <w:r w:rsidRPr="002B5506">
        <w:rPr>
          <w:rFonts w:ascii="Arial" w:hAnsi="Arial" w:cs="Arial"/>
          <w:sz w:val="28"/>
          <w:szCs w:val="28"/>
        </w:rPr>
        <w:t>, 1973</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_______________                                      </w:t>
      </w:r>
      <w:proofErr w:type="gramStart"/>
      <w:r w:rsidRPr="002B5506">
        <w:rPr>
          <w:rFonts w:ascii="Arial" w:hAnsi="Arial" w:cs="Arial"/>
          <w:sz w:val="28"/>
          <w:szCs w:val="28"/>
        </w:rPr>
        <w:t>…..</w:t>
      </w:r>
      <w:proofErr w:type="gramEnd"/>
      <w:r w:rsidRPr="002B5506">
        <w:rPr>
          <w:rFonts w:ascii="Arial" w:hAnsi="Arial" w:cs="Arial"/>
          <w:sz w:val="28"/>
          <w:szCs w:val="28"/>
        </w:rPr>
        <w:t>Applicants</w:t>
      </w:r>
    </w:p>
    <w:p w:rsidR="00DC50FB" w:rsidRPr="002B5506" w:rsidRDefault="00DC50FB" w:rsidP="002B5506">
      <w:pPr>
        <w:jc w:val="both"/>
        <w:rPr>
          <w:rFonts w:ascii="Arial" w:hAnsi="Arial" w:cs="Arial"/>
          <w:sz w:val="28"/>
          <w:szCs w:val="28"/>
        </w:rPr>
      </w:pPr>
      <w:r w:rsidRPr="002B5506">
        <w:rPr>
          <w:rFonts w:ascii="Arial" w:hAnsi="Arial" w:cs="Arial"/>
          <w:sz w:val="28"/>
          <w:szCs w:val="28"/>
        </w:rPr>
        <w:t>(Original Accused)</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Versus</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The State of Maharashtra</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(2) ________________                                          …..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w:t>
      </w:r>
      <w:proofErr w:type="spellStart"/>
      <w:r w:rsidRPr="002B5506">
        <w:rPr>
          <w:rFonts w:ascii="Arial" w:hAnsi="Arial" w:cs="Arial"/>
          <w:sz w:val="28"/>
          <w:szCs w:val="28"/>
        </w:rPr>
        <w:t>Resp</w:t>
      </w:r>
      <w:proofErr w:type="spellEnd"/>
      <w:r w:rsidRPr="002B5506">
        <w:rPr>
          <w:rFonts w:ascii="Arial" w:hAnsi="Arial" w:cs="Arial"/>
          <w:sz w:val="28"/>
          <w:szCs w:val="28"/>
        </w:rPr>
        <w:t xml:space="preserve"> No.2 being the Original Complainant)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AFFIDAVIT IN SUPPORT OF THE APPLICATION</w:t>
      </w:r>
    </w:p>
    <w:p w:rsidR="00DC50FB" w:rsidRPr="002B5506" w:rsidRDefault="00DC50FB" w:rsidP="002B5506">
      <w:pPr>
        <w:jc w:val="both"/>
        <w:rPr>
          <w:rFonts w:ascii="Arial" w:hAnsi="Arial" w:cs="Arial"/>
          <w:sz w:val="28"/>
          <w:szCs w:val="28"/>
        </w:rPr>
      </w:pPr>
      <w:r w:rsidRPr="002B5506">
        <w:rPr>
          <w:rFonts w:ascii="Arial" w:hAnsi="Arial" w:cs="Arial"/>
          <w:sz w:val="28"/>
          <w:szCs w:val="28"/>
        </w:rPr>
        <w:t>                       </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 ______Adult, aged about___ Indian Inhabitant of _______ / authorized signatory, the Applicant herein residing at _______ do hereby state on solemn affirmation as under –</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1.      I say that I am conversant with the facts of the present Application I am therefore able to depose to the same. I have filed the above Application seeking prayers more particularly mentioned in the Application.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3.      I further say that, facts which are set out in the Application at Paras ______ are based on information and belief and I believe it to be true, on the ground that _________.</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Applicant</w:t>
      </w: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Advocate for the</w:t>
      </w:r>
    </w:p>
    <w:p w:rsidR="00DC50FB" w:rsidRPr="002B5506" w:rsidRDefault="00DC50FB" w:rsidP="002B5506">
      <w:pPr>
        <w:jc w:val="both"/>
        <w:rPr>
          <w:rFonts w:ascii="Arial" w:hAnsi="Arial" w:cs="Arial"/>
          <w:sz w:val="28"/>
          <w:szCs w:val="28"/>
        </w:rPr>
      </w:pPr>
      <w:r w:rsidRPr="002B5506">
        <w:rPr>
          <w:rFonts w:ascii="Arial" w:hAnsi="Arial" w:cs="Arial"/>
          <w:sz w:val="28"/>
          <w:szCs w:val="28"/>
        </w:rPr>
        <w:t>Applicant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VERIFICATION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 xml:space="preserve">I, ________________the </w:t>
      </w:r>
      <w:proofErr w:type="spellStart"/>
      <w:r w:rsidRPr="002B5506">
        <w:rPr>
          <w:rFonts w:ascii="Arial" w:hAnsi="Arial" w:cs="Arial"/>
          <w:sz w:val="28"/>
          <w:szCs w:val="28"/>
        </w:rPr>
        <w:t>abovenamed</w:t>
      </w:r>
      <w:proofErr w:type="spellEnd"/>
      <w:r w:rsidRPr="002B5506">
        <w:rPr>
          <w:rFonts w:ascii="Arial" w:hAnsi="Arial" w:cs="Arial"/>
          <w:sz w:val="28"/>
          <w:szCs w:val="28"/>
        </w:rPr>
        <w:t xml:space="preserve"> Applicant do hereby verify the contents of what is stated in the aforesaid paragraphs ___ to ____ are true and correct to my knowledge and I believe it to be true and correct; and nothing stated herein is false and nothing has been concealed. </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(Solemnly affirmed at Mumbai)</w:t>
      </w:r>
    </w:p>
    <w:p w:rsidR="00DC50FB" w:rsidRPr="002B5506" w:rsidRDefault="00DC50FB" w:rsidP="002B5506">
      <w:pPr>
        <w:jc w:val="both"/>
        <w:rPr>
          <w:rFonts w:ascii="Arial" w:hAnsi="Arial" w:cs="Arial"/>
          <w:sz w:val="28"/>
          <w:szCs w:val="28"/>
        </w:rPr>
      </w:pPr>
      <w:r w:rsidRPr="002B5506">
        <w:rPr>
          <w:rFonts w:ascii="Arial" w:hAnsi="Arial" w:cs="Arial"/>
          <w:sz w:val="28"/>
          <w:szCs w:val="28"/>
        </w:rPr>
        <w:t>This       day of           20          </w:t>
      </w:r>
      <w:proofErr w:type="gramStart"/>
      <w:r w:rsidRPr="002B5506">
        <w:rPr>
          <w:rFonts w:ascii="Arial" w:hAnsi="Arial" w:cs="Arial"/>
          <w:sz w:val="28"/>
          <w:szCs w:val="28"/>
        </w:rPr>
        <w:t>  )</w:t>
      </w:r>
      <w:proofErr w:type="gramEnd"/>
    </w:p>
    <w:p w:rsidR="00DC50FB" w:rsidRPr="002B5506" w:rsidRDefault="00DC50FB" w:rsidP="002B5506">
      <w:pPr>
        <w:jc w:val="both"/>
        <w:rPr>
          <w:rFonts w:ascii="Arial" w:hAnsi="Arial" w:cs="Arial"/>
          <w:sz w:val="28"/>
          <w:szCs w:val="28"/>
        </w:rPr>
      </w:pPr>
      <w:r w:rsidRPr="002B5506">
        <w:rPr>
          <w:rFonts w:ascii="Arial" w:hAnsi="Arial" w:cs="Arial"/>
          <w:sz w:val="28"/>
          <w:szCs w:val="28"/>
        </w:rPr>
        <w:lastRenderedPageBreak/>
        <w:t>Deponent</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Identified / Interpreted / Explained</w:t>
      </w:r>
    </w:p>
    <w:p w:rsidR="00DC50FB" w:rsidRPr="002B5506" w:rsidRDefault="00DC50FB" w:rsidP="002B5506">
      <w:pPr>
        <w:jc w:val="both"/>
        <w:rPr>
          <w:rFonts w:ascii="Arial" w:hAnsi="Arial" w:cs="Arial"/>
          <w:sz w:val="28"/>
          <w:szCs w:val="28"/>
        </w:rPr>
      </w:pPr>
      <w:r w:rsidRPr="002B5506">
        <w:rPr>
          <w:rFonts w:ascii="Arial" w:hAnsi="Arial" w:cs="Arial"/>
          <w:sz w:val="28"/>
          <w:szCs w:val="28"/>
        </w:rPr>
        <w:t>By me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_____________</w:t>
      </w:r>
    </w:p>
    <w:p w:rsidR="00DC50FB" w:rsidRPr="002B5506" w:rsidRDefault="00DC50FB" w:rsidP="002B5506">
      <w:pPr>
        <w:jc w:val="both"/>
        <w:rPr>
          <w:rFonts w:ascii="Arial" w:hAnsi="Arial" w:cs="Arial"/>
          <w:sz w:val="28"/>
          <w:szCs w:val="28"/>
        </w:rPr>
      </w:pPr>
      <w:r w:rsidRPr="002B5506">
        <w:rPr>
          <w:rFonts w:ascii="Arial" w:hAnsi="Arial" w:cs="Arial"/>
          <w:sz w:val="28"/>
          <w:szCs w:val="28"/>
        </w:rPr>
        <w:t>Advocate for the ……</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Before me.</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Steps after Institution of Application</w:t>
      </w:r>
    </w:p>
    <w:p w:rsidR="00DC50FB" w:rsidRPr="002B5506" w:rsidRDefault="00DC50FB" w:rsidP="002B5506">
      <w:pPr>
        <w:jc w:val="both"/>
        <w:rPr>
          <w:rFonts w:ascii="Arial" w:hAnsi="Arial" w:cs="Arial"/>
          <w:sz w:val="28"/>
          <w:szCs w:val="28"/>
        </w:rPr>
      </w:pPr>
    </w:p>
    <w:p w:rsidR="00DC50FB" w:rsidRPr="002B5506" w:rsidRDefault="00DC50FB" w:rsidP="002B5506">
      <w:pPr>
        <w:jc w:val="both"/>
        <w:rPr>
          <w:rFonts w:ascii="Arial" w:hAnsi="Arial" w:cs="Arial"/>
          <w:sz w:val="28"/>
          <w:szCs w:val="28"/>
        </w:rPr>
      </w:pPr>
      <w:r w:rsidRPr="002B5506">
        <w:rPr>
          <w:rFonts w:ascii="Arial" w:hAnsi="Arial" w:cs="Arial"/>
          <w:sz w:val="28"/>
          <w:szCs w:val="28"/>
        </w:rPr>
        <w:t>1.      Urgent Hearing of Application, if any preferred by the Applicant, for obtaining Interim / Ad-Interim Relief;</w:t>
      </w:r>
    </w:p>
    <w:p w:rsidR="00DC50FB" w:rsidRPr="002B5506" w:rsidRDefault="00DC50FB" w:rsidP="002B5506">
      <w:pPr>
        <w:jc w:val="both"/>
        <w:rPr>
          <w:rFonts w:ascii="Arial" w:hAnsi="Arial" w:cs="Arial"/>
          <w:sz w:val="28"/>
          <w:szCs w:val="28"/>
        </w:rPr>
      </w:pPr>
      <w:r w:rsidRPr="002B5506">
        <w:rPr>
          <w:rFonts w:ascii="Arial" w:hAnsi="Arial" w:cs="Arial"/>
          <w:sz w:val="28"/>
          <w:szCs w:val="28"/>
        </w:rPr>
        <w:t>2.      Refusal or grant of Interim / Ad-Interim Reliefs by the Court;</w:t>
      </w:r>
    </w:p>
    <w:p w:rsidR="00DC50FB" w:rsidRPr="002B5506" w:rsidRDefault="00DC50FB" w:rsidP="002B5506">
      <w:pPr>
        <w:jc w:val="both"/>
        <w:rPr>
          <w:rFonts w:ascii="Arial" w:hAnsi="Arial" w:cs="Arial"/>
          <w:sz w:val="28"/>
          <w:szCs w:val="28"/>
        </w:rPr>
      </w:pPr>
      <w:r w:rsidRPr="002B5506">
        <w:rPr>
          <w:rFonts w:ascii="Arial" w:hAnsi="Arial" w:cs="Arial"/>
          <w:sz w:val="28"/>
          <w:szCs w:val="28"/>
        </w:rPr>
        <w:t>3.      Dismissal of Application or Issuance of Notice by Court to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4.      Service of copy of Application upon Respondents;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5.      Reply of Respondents, if any;</w:t>
      </w:r>
    </w:p>
    <w:p w:rsidR="00DC50FB" w:rsidRPr="002B5506" w:rsidRDefault="00DC50FB" w:rsidP="002B5506">
      <w:pPr>
        <w:jc w:val="both"/>
        <w:rPr>
          <w:rFonts w:ascii="Arial" w:hAnsi="Arial" w:cs="Arial"/>
          <w:sz w:val="28"/>
          <w:szCs w:val="28"/>
        </w:rPr>
      </w:pPr>
      <w:r w:rsidRPr="002B5506">
        <w:rPr>
          <w:rFonts w:ascii="Arial" w:hAnsi="Arial" w:cs="Arial"/>
          <w:sz w:val="28"/>
          <w:szCs w:val="28"/>
        </w:rPr>
        <w:t>6.      Oral Arguments before the Court / Submission of Written Arguments;</w:t>
      </w:r>
    </w:p>
    <w:p w:rsidR="00DC50FB" w:rsidRPr="002B5506" w:rsidRDefault="00DC50FB" w:rsidP="002B5506">
      <w:pPr>
        <w:jc w:val="both"/>
        <w:rPr>
          <w:rFonts w:ascii="Arial" w:hAnsi="Arial" w:cs="Arial"/>
          <w:sz w:val="28"/>
          <w:szCs w:val="28"/>
        </w:rPr>
      </w:pPr>
      <w:r w:rsidRPr="002B5506">
        <w:rPr>
          <w:rFonts w:ascii="Arial" w:hAnsi="Arial" w:cs="Arial"/>
          <w:sz w:val="28"/>
          <w:szCs w:val="28"/>
        </w:rPr>
        <w:t>7.      Order.</w:t>
      </w:r>
    </w:p>
    <w:p w:rsidR="003768C2" w:rsidRPr="002B5506" w:rsidRDefault="003768C2" w:rsidP="002B5506">
      <w:pPr>
        <w:jc w:val="both"/>
        <w:rPr>
          <w:rFonts w:ascii="Arial" w:hAnsi="Arial" w:cs="Arial"/>
          <w:sz w:val="28"/>
          <w:szCs w:val="28"/>
        </w:rPr>
      </w:pPr>
    </w:p>
    <w:p w:rsidR="002B5506" w:rsidRPr="002B5506" w:rsidRDefault="002B5506">
      <w:pPr>
        <w:jc w:val="both"/>
        <w:rPr>
          <w:rFonts w:ascii="Arial" w:hAnsi="Arial" w:cs="Arial"/>
          <w:sz w:val="28"/>
          <w:szCs w:val="28"/>
        </w:rPr>
      </w:pPr>
    </w:p>
    <w:sectPr w:rsidR="002B5506" w:rsidRPr="002B5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FB"/>
    <w:rsid w:val="002B5506"/>
    <w:rsid w:val="003768C2"/>
    <w:rsid w:val="00DC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EF2A"/>
  <w15:chartTrackingRefBased/>
  <w15:docId w15:val="{355086B7-39EE-48DB-A787-09155712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5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0F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C5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901580">
      <w:bodyDiv w:val="1"/>
      <w:marLeft w:val="0"/>
      <w:marRight w:val="0"/>
      <w:marTop w:val="0"/>
      <w:marBottom w:val="0"/>
      <w:divBdr>
        <w:top w:val="none" w:sz="0" w:space="0" w:color="auto"/>
        <w:left w:val="none" w:sz="0" w:space="0" w:color="auto"/>
        <w:bottom w:val="none" w:sz="0" w:space="0" w:color="auto"/>
        <w:right w:val="none" w:sz="0" w:space="0" w:color="auto"/>
      </w:divBdr>
      <w:divsChild>
        <w:div w:id="347219832">
          <w:marLeft w:val="0"/>
          <w:marRight w:val="0"/>
          <w:marTop w:val="150"/>
          <w:marBottom w:val="75"/>
          <w:divBdr>
            <w:top w:val="none" w:sz="0" w:space="0" w:color="auto"/>
            <w:left w:val="none" w:sz="0" w:space="0" w:color="auto"/>
            <w:bottom w:val="none" w:sz="0" w:space="0" w:color="auto"/>
            <w:right w:val="none" w:sz="0" w:space="0" w:color="auto"/>
          </w:divBdr>
          <w:divsChild>
            <w:div w:id="1462186360">
              <w:marLeft w:val="0"/>
              <w:marRight w:val="0"/>
              <w:marTop w:val="0"/>
              <w:marBottom w:val="0"/>
              <w:divBdr>
                <w:top w:val="single" w:sz="8" w:space="1" w:color="auto"/>
                <w:left w:val="single" w:sz="8" w:space="4" w:color="auto"/>
                <w:bottom w:val="single" w:sz="8" w:space="1" w:color="auto"/>
                <w:right w:val="single" w:sz="8" w:space="4" w:color="auto"/>
              </w:divBdr>
              <w:divsChild>
                <w:div w:id="1291206019">
                  <w:marLeft w:val="0"/>
                  <w:marRight w:val="0"/>
                  <w:marTop w:val="0"/>
                  <w:marBottom w:val="0"/>
                  <w:divBdr>
                    <w:top w:val="none" w:sz="0" w:space="0" w:color="auto"/>
                    <w:left w:val="none" w:sz="0" w:space="0" w:color="auto"/>
                    <w:bottom w:val="none" w:sz="0" w:space="0" w:color="auto"/>
                    <w:right w:val="none" w:sz="0" w:space="0" w:color="auto"/>
                  </w:divBdr>
                </w:div>
              </w:divsChild>
            </w:div>
            <w:div w:id="1667587994">
              <w:marLeft w:val="0"/>
              <w:marRight w:val="0"/>
              <w:marTop w:val="0"/>
              <w:marBottom w:val="0"/>
              <w:divBdr>
                <w:top w:val="none" w:sz="0" w:space="0" w:color="auto"/>
                <w:left w:val="none" w:sz="0" w:space="0" w:color="auto"/>
                <w:bottom w:val="none" w:sz="0" w:space="0" w:color="auto"/>
                <w:right w:val="none" w:sz="0" w:space="0" w:color="auto"/>
              </w:divBdr>
            </w:div>
            <w:div w:id="934174076">
              <w:marLeft w:val="0"/>
              <w:marRight w:val="0"/>
              <w:marTop w:val="0"/>
              <w:marBottom w:val="0"/>
              <w:divBdr>
                <w:top w:val="none" w:sz="0" w:space="0" w:color="auto"/>
                <w:left w:val="none" w:sz="0" w:space="0" w:color="auto"/>
                <w:bottom w:val="none" w:sz="0" w:space="0" w:color="auto"/>
                <w:right w:val="none" w:sz="0" w:space="0" w:color="auto"/>
              </w:divBdr>
            </w:div>
            <w:div w:id="992754660">
              <w:marLeft w:val="0"/>
              <w:marRight w:val="0"/>
              <w:marTop w:val="0"/>
              <w:marBottom w:val="0"/>
              <w:divBdr>
                <w:top w:val="single" w:sz="8" w:space="1" w:color="auto"/>
                <w:left w:val="single" w:sz="8" w:space="4" w:color="auto"/>
                <w:bottom w:val="single" w:sz="8" w:space="1" w:color="auto"/>
                <w:right w:val="single" w:sz="8" w:space="4" w:color="auto"/>
              </w:divBdr>
              <w:divsChild>
                <w:div w:id="328294852">
                  <w:marLeft w:val="0"/>
                  <w:marRight w:val="0"/>
                  <w:marTop w:val="0"/>
                  <w:marBottom w:val="0"/>
                  <w:divBdr>
                    <w:top w:val="none" w:sz="0" w:space="0" w:color="auto"/>
                    <w:left w:val="none" w:sz="0" w:space="0" w:color="auto"/>
                    <w:bottom w:val="none" w:sz="0" w:space="0" w:color="auto"/>
                    <w:right w:val="none" w:sz="0" w:space="0" w:color="auto"/>
                  </w:divBdr>
                </w:div>
              </w:divsChild>
            </w:div>
            <w:div w:id="582301940">
              <w:marLeft w:val="0"/>
              <w:marRight w:val="0"/>
              <w:marTop w:val="0"/>
              <w:marBottom w:val="0"/>
              <w:divBdr>
                <w:top w:val="none" w:sz="0" w:space="0" w:color="auto"/>
                <w:left w:val="none" w:sz="0" w:space="0" w:color="auto"/>
                <w:bottom w:val="none" w:sz="0" w:space="0" w:color="auto"/>
                <w:right w:val="none" w:sz="0" w:space="0" w:color="auto"/>
              </w:divBdr>
            </w:div>
            <w:div w:id="265769687">
              <w:marLeft w:val="0"/>
              <w:marRight w:val="0"/>
              <w:marTop w:val="0"/>
              <w:marBottom w:val="0"/>
              <w:divBdr>
                <w:top w:val="none" w:sz="0" w:space="0" w:color="auto"/>
                <w:left w:val="none" w:sz="0" w:space="0" w:color="auto"/>
                <w:bottom w:val="none" w:sz="0" w:space="0" w:color="auto"/>
                <w:right w:val="none" w:sz="0" w:space="0" w:color="auto"/>
              </w:divBdr>
            </w:div>
            <w:div w:id="454910012">
              <w:marLeft w:val="0"/>
              <w:marRight w:val="0"/>
              <w:marTop w:val="0"/>
              <w:marBottom w:val="0"/>
              <w:divBdr>
                <w:top w:val="none" w:sz="0" w:space="0" w:color="auto"/>
                <w:left w:val="none" w:sz="0" w:space="0" w:color="auto"/>
                <w:bottom w:val="none" w:sz="0" w:space="0" w:color="auto"/>
                <w:right w:val="none" w:sz="0" w:space="0" w:color="auto"/>
              </w:divBdr>
            </w:div>
            <w:div w:id="1452169116">
              <w:marLeft w:val="0"/>
              <w:marRight w:val="0"/>
              <w:marTop w:val="0"/>
              <w:marBottom w:val="0"/>
              <w:divBdr>
                <w:top w:val="single" w:sz="8" w:space="1" w:color="auto"/>
                <w:left w:val="single" w:sz="8" w:space="4" w:color="auto"/>
                <w:bottom w:val="single" w:sz="8" w:space="1" w:color="auto"/>
                <w:right w:val="single" w:sz="8" w:space="4" w:color="auto"/>
              </w:divBdr>
              <w:divsChild>
                <w:div w:id="185368060">
                  <w:marLeft w:val="0"/>
                  <w:marRight w:val="0"/>
                  <w:marTop w:val="0"/>
                  <w:marBottom w:val="0"/>
                  <w:divBdr>
                    <w:top w:val="none" w:sz="0" w:space="0" w:color="auto"/>
                    <w:left w:val="none" w:sz="0" w:space="0" w:color="auto"/>
                    <w:bottom w:val="none" w:sz="0" w:space="0" w:color="auto"/>
                    <w:right w:val="none" w:sz="0" w:space="0" w:color="auto"/>
                  </w:divBdr>
                </w:div>
              </w:divsChild>
            </w:div>
            <w:div w:id="576745756">
              <w:marLeft w:val="0"/>
              <w:marRight w:val="0"/>
              <w:marTop w:val="0"/>
              <w:marBottom w:val="0"/>
              <w:divBdr>
                <w:top w:val="none" w:sz="0" w:space="0" w:color="auto"/>
                <w:left w:val="none" w:sz="0" w:space="0" w:color="auto"/>
                <w:bottom w:val="none" w:sz="0" w:space="0" w:color="auto"/>
                <w:right w:val="none" w:sz="0" w:space="0" w:color="auto"/>
              </w:divBdr>
            </w:div>
            <w:div w:id="1488402105">
              <w:marLeft w:val="0"/>
              <w:marRight w:val="0"/>
              <w:marTop w:val="0"/>
              <w:marBottom w:val="0"/>
              <w:divBdr>
                <w:top w:val="none" w:sz="0" w:space="0" w:color="auto"/>
                <w:left w:val="none" w:sz="0" w:space="0" w:color="auto"/>
                <w:bottom w:val="none" w:sz="0" w:space="0" w:color="auto"/>
                <w:right w:val="none" w:sz="0" w:space="0" w:color="auto"/>
              </w:divBdr>
            </w:div>
            <w:div w:id="2070614218">
              <w:marLeft w:val="0"/>
              <w:marRight w:val="0"/>
              <w:marTop w:val="0"/>
              <w:marBottom w:val="0"/>
              <w:divBdr>
                <w:top w:val="none" w:sz="0" w:space="0" w:color="auto"/>
                <w:left w:val="none" w:sz="0" w:space="0" w:color="auto"/>
                <w:bottom w:val="none" w:sz="0" w:space="0" w:color="auto"/>
                <w:right w:val="none" w:sz="0" w:space="0" w:color="auto"/>
              </w:divBdr>
            </w:div>
            <w:div w:id="809595193">
              <w:marLeft w:val="720"/>
              <w:marRight w:val="0"/>
              <w:marTop w:val="0"/>
              <w:marBottom w:val="0"/>
              <w:divBdr>
                <w:top w:val="none" w:sz="0" w:space="0" w:color="auto"/>
                <w:left w:val="none" w:sz="0" w:space="0" w:color="auto"/>
                <w:bottom w:val="none" w:sz="0" w:space="0" w:color="auto"/>
                <w:right w:val="none" w:sz="0" w:space="0" w:color="auto"/>
              </w:divBdr>
            </w:div>
            <w:div w:id="1130780441">
              <w:marLeft w:val="720"/>
              <w:marRight w:val="0"/>
              <w:marTop w:val="0"/>
              <w:marBottom w:val="0"/>
              <w:divBdr>
                <w:top w:val="none" w:sz="0" w:space="0" w:color="auto"/>
                <w:left w:val="none" w:sz="0" w:space="0" w:color="auto"/>
                <w:bottom w:val="none" w:sz="0" w:space="0" w:color="auto"/>
                <w:right w:val="none" w:sz="0" w:space="0" w:color="auto"/>
              </w:divBdr>
            </w:div>
            <w:div w:id="212620148">
              <w:marLeft w:val="720"/>
              <w:marRight w:val="0"/>
              <w:marTop w:val="0"/>
              <w:marBottom w:val="0"/>
              <w:divBdr>
                <w:top w:val="none" w:sz="0" w:space="0" w:color="auto"/>
                <w:left w:val="none" w:sz="0" w:space="0" w:color="auto"/>
                <w:bottom w:val="none" w:sz="0" w:space="0" w:color="auto"/>
                <w:right w:val="none" w:sz="0" w:space="0" w:color="auto"/>
              </w:divBdr>
            </w:div>
            <w:div w:id="545409091">
              <w:marLeft w:val="720"/>
              <w:marRight w:val="0"/>
              <w:marTop w:val="0"/>
              <w:marBottom w:val="0"/>
              <w:divBdr>
                <w:top w:val="none" w:sz="0" w:space="0" w:color="auto"/>
                <w:left w:val="none" w:sz="0" w:space="0" w:color="auto"/>
                <w:bottom w:val="none" w:sz="0" w:space="0" w:color="auto"/>
                <w:right w:val="none" w:sz="0" w:space="0" w:color="auto"/>
              </w:divBdr>
            </w:div>
            <w:div w:id="1486438147">
              <w:marLeft w:val="720"/>
              <w:marRight w:val="0"/>
              <w:marTop w:val="0"/>
              <w:marBottom w:val="0"/>
              <w:divBdr>
                <w:top w:val="none" w:sz="0" w:space="0" w:color="auto"/>
                <w:left w:val="none" w:sz="0" w:space="0" w:color="auto"/>
                <w:bottom w:val="none" w:sz="0" w:space="0" w:color="auto"/>
                <w:right w:val="none" w:sz="0" w:space="0" w:color="auto"/>
              </w:divBdr>
            </w:div>
            <w:div w:id="1609049157">
              <w:marLeft w:val="720"/>
              <w:marRight w:val="0"/>
              <w:marTop w:val="0"/>
              <w:marBottom w:val="0"/>
              <w:divBdr>
                <w:top w:val="none" w:sz="0" w:space="0" w:color="auto"/>
                <w:left w:val="none" w:sz="0" w:space="0" w:color="auto"/>
                <w:bottom w:val="none" w:sz="0" w:space="0" w:color="auto"/>
                <w:right w:val="none" w:sz="0" w:space="0" w:color="auto"/>
              </w:divBdr>
            </w:div>
            <w:div w:id="175114816">
              <w:marLeft w:val="720"/>
              <w:marRight w:val="0"/>
              <w:marTop w:val="0"/>
              <w:marBottom w:val="0"/>
              <w:divBdr>
                <w:top w:val="none" w:sz="0" w:space="0" w:color="auto"/>
                <w:left w:val="none" w:sz="0" w:space="0" w:color="auto"/>
                <w:bottom w:val="none" w:sz="0" w:space="0" w:color="auto"/>
                <w:right w:val="none" w:sz="0" w:space="0" w:color="auto"/>
              </w:divBdr>
            </w:div>
            <w:div w:id="1146627977">
              <w:marLeft w:val="720"/>
              <w:marRight w:val="0"/>
              <w:marTop w:val="0"/>
              <w:marBottom w:val="0"/>
              <w:divBdr>
                <w:top w:val="none" w:sz="0" w:space="0" w:color="auto"/>
                <w:left w:val="none" w:sz="0" w:space="0" w:color="auto"/>
                <w:bottom w:val="none" w:sz="0" w:space="0" w:color="auto"/>
                <w:right w:val="none" w:sz="0" w:space="0" w:color="auto"/>
              </w:divBdr>
            </w:div>
            <w:div w:id="891113338">
              <w:marLeft w:val="720"/>
              <w:marRight w:val="0"/>
              <w:marTop w:val="0"/>
              <w:marBottom w:val="0"/>
              <w:divBdr>
                <w:top w:val="none" w:sz="0" w:space="0" w:color="auto"/>
                <w:left w:val="none" w:sz="0" w:space="0" w:color="auto"/>
                <w:bottom w:val="none" w:sz="0" w:space="0" w:color="auto"/>
                <w:right w:val="none" w:sz="0" w:space="0" w:color="auto"/>
              </w:divBdr>
            </w:div>
            <w:div w:id="342128188">
              <w:marLeft w:val="720"/>
              <w:marRight w:val="0"/>
              <w:marTop w:val="0"/>
              <w:marBottom w:val="0"/>
              <w:divBdr>
                <w:top w:val="none" w:sz="0" w:space="0" w:color="auto"/>
                <w:left w:val="none" w:sz="0" w:space="0" w:color="auto"/>
                <w:bottom w:val="none" w:sz="0" w:space="0" w:color="auto"/>
                <w:right w:val="none" w:sz="0" w:space="0" w:color="auto"/>
              </w:divBdr>
            </w:div>
            <w:div w:id="399402164">
              <w:marLeft w:val="720"/>
              <w:marRight w:val="0"/>
              <w:marTop w:val="0"/>
              <w:marBottom w:val="0"/>
              <w:divBdr>
                <w:top w:val="none" w:sz="0" w:space="0" w:color="auto"/>
                <w:left w:val="none" w:sz="0" w:space="0" w:color="auto"/>
                <w:bottom w:val="none" w:sz="0" w:space="0" w:color="auto"/>
                <w:right w:val="none" w:sz="0" w:space="0" w:color="auto"/>
              </w:divBdr>
            </w:div>
            <w:div w:id="1626276201">
              <w:marLeft w:val="720"/>
              <w:marRight w:val="0"/>
              <w:marTop w:val="0"/>
              <w:marBottom w:val="0"/>
              <w:divBdr>
                <w:top w:val="none" w:sz="0" w:space="0" w:color="auto"/>
                <w:left w:val="none" w:sz="0" w:space="0" w:color="auto"/>
                <w:bottom w:val="none" w:sz="0" w:space="0" w:color="auto"/>
                <w:right w:val="none" w:sz="0" w:space="0" w:color="auto"/>
              </w:divBdr>
            </w:div>
            <w:div w:id="355891630">
              <w:marLeft w:val="720"/>
              <w:marRight w:val="0"/>
              <w:marTop w:val="0"/>
              <w:marBottom w:val="0"/>
              <w:divBdr>
                <w:top w:val="none" w:sz="0" w:space="0" w:color="auto"/>
                <w:left w:val="none" w:sz="0" w:space="0" w:color="auto"/>
                <w:bottom w:val="none" w:sz="0" w:space="0" w:color="auto"/>
                <w:right w:val="none" w:sz="0" w:space="0" w:color="auto"/>
              </w:divBdr>
            </w:div>
            <w:div w:id="1153062058">
              <w:marLeft w:val="720"/>
              <w:marRight w:val="0"/>
              <w:marTop w:val="0"/>
              <w:marBottom w:val="0"/>
              <w:divBdr>
                <w:top w:val="none" w:sz="0" w:space="0" w:color="auto"/>
                <w:left w:val="none" w:sz="0" w:space="0" w:color="auto"/>
                <w:bottom w:val="none" w:sz="0" w:space="0" w:color="auto"/>
                <w:right w:val="none" w:sz="0" w:space="0" w:color="auto"/>
              </w:divBdr>
            </w:div>
            <w:div w:id="247035805">
              <w:marLeft w:val="720"/>
              <w:marRight w:val="0"/>
              <w:marTop w:val="0"/>
              <w:marBottom w:val="0"/>
              <w:divBdr>
                <w:top w:val="none" w:sz="0" w:space="0" w:color="auto"/>
                <w:left w:val="none" w:sz="0" w:space="0" w:color="auto"/>
                <w:bottom w:val="none" w:sz="0" w:space="0" w:color="auto"/>
                <w:right w:val="none" w:sz="0" w:space="0" w:color="auto"/>
              </w:divBdr>
            </w:div>
            <w:div w:id="2145269568">
              <w:marLeft w:val="720"/>
              <w:marRight w:val="0"/>
              <w:marTop w:val="0"/>
              <w:marBottom w:val="0"/>
              <w:divBdr>
                <w:top w:val="none" w:sz="0" w:space="0" w:color="auto"/>
                <w:left w:val="none" w:sz="0" w:space="0" w:color="auto"/>
                <w:bottom w:val="none" w:sz="0" w:space="0" w:color="auto"/>
                <w:right w:val="none" w:sz="0" w:space="0" w:color="auto"/>
              </w:divBdr>
            </w:div>
            <w:div w:id="831987743">
              <w:marLeft w:val="720"/>
              <w:marRight w:val="0"/>
              <w:marTop w:val="0"/>
              <w:marBottom w:val="0"/>
              <w:divBdr>
                <w:top w:val="none" w:sz="0" w:space="0" w:color="auto"/>
                <w:left w:val="none" w:sz="0" w:space="0" w:color="auto"/>
                <w:bottom w:val="none" w:sz="0" w:space="0" w:color="auto"/>
                <w:right w:val="none" w:sz="0" w:space="0" w:color="auto"/>
              </w:divBdr>
            </w:div>
            <w:div w:id="1567913766">
              <w:marLeft w:val="720"/>
              <w:marRight w:val="0"/>
              <w:marTop w:val="0"/>
              <w:marBottom w:val="0"/>
              <w:divBdr>
                <w:top w:val="none" w:sz="0" w:space="0" w:color="auto"/>
                <w:left w:val="none" w:sz="0" w:space="0" w:color="auto"/>
                <w:bottom w:val="none" w:sz="0" w:space="0" w:color="auto"/>
                <w:right w:val="none" w:sz="0" w:space="0" w:color="auto"/>
              </w:divBdr>
            </w:div>
            <w:div w:id="188953879">
              <w:marLeft w:val="720"/>
              <w:marRight w:val="0"/>
              <w:marTop w:val="0"/>
              <w:marBottom w:val="0"/>
              <w:divBdr>
                <w:top w:val="none" w:sz="0" w:space="0" w:color="auto"/>
                <w:left w:val="none" w:sz="0" w:space="0" w:color="auto"/>
                <w:bottom w:val="none" w:sz="0" w:space="0" w:color="auto"/>
                <w:right w:val="none" w:sz="0" w:space="0" w:color="auto"/>
              </w:divBdr>
            </w:div>
            <w:div w:id="1182816184">
              <w:marLeft w:val="720"/>
              <w:marRight w:val="0"/>
              <w:marTop w:val="0"/>
              <w:marBottom w:val="0"/>
              <w:divBdr>
                <w:top w:val="none" w:sz="0" w:space="0" w:color="auto"/>
                <w:left w:val="none" w:sz="0" w:space="0" w:color="auto"/>
                <w:bottom w:val="none" w:sz="0" w:space="0" w:color="auto"/>
                <w:right w:val="none" w:sz="0" w:space="0" w:color="auto"/>
              </w:divBdr>
            </w:div>
            <w:div w:id="1033189090">
              <w:marLeft w:val="720"/>
              <w:marRight w:val="0"/>
              <w:marTop w:val="0"/>
              <w:marBottom w:val="0"/>
              <w:divBdr>
                <w:top w:val="none" w:sz="0" w:space="0" w:color="auto"/>
                <w:left w:val="none" w:sz="0" w:space="0" w:color="auto"/>
                <w:bottom w:val="none" w:sz="0" w:space="0" w:color="auto"/>
                <w:right w:val="none" w:sz="0" w:space="0" w:color="auto"/>
              </w:divBdr>
            </w:div>
            <w:div w:id="123894778">
              <w:marLeft w:val="720"/>
              <w:marRight w:val="0"/>
              <w:marTop w:val="0"/>
              <w:marBottom w:val="0"/>
              <w:divBdr>
                <w:top w:val="none" w:sz="0" w:space="0" w:color="auto"/>
                <w:left w:val="none" w:sz="0" w:space="0" w:color="auto"/>
                <w:bottom w:val="none" w:sz="0" w:space="0" w:color="auto"/>
                <w:right w:val="none" w:sz="0" w:space="0" w:color="auto"/>
              </w:divBdr>
            </w:div>
            <w:div w:id="1317877994">
              <w:marLeft w:val="720"/>
              <w:marRight w:val="0"/>
              <w:marTop w:val="0"/>
              <w:marBottom w:val="0"/>
              <w:divBdr>
                <w:top w:val="none" w:sz="0" w:space="0" w:color="auto"/>
                <w:left w:val="none" w:sz="0" w:space="0" w:color="auto"/>
                <w:bottom w:val="none" w:sz="0" w:space="0" w:color="auto"/>
                <w:right w:val="none" w:sz="0" w:space="0" w:color="auto"/>
              </w:divBdr>
            </w:div>
            <w:div w:id="2095667749">
              <w:marLeft w:val="720"/>
              <w:marRight w:val="0"/>
              <w:marTop w:val="0"/>
              <w:marBottom w:val="0"/>
              <w:divBdr>
                <w:top w:val="none" w:sz="0" w:space="0" w:color="auto"/>
                <w:left w:val="none" w:sz="0" w:space="0" w:color="auto"/>
                <w:bottom w:val="none" w:sz="0" w:space="0" w:color="auto"/>
                <w:right w:val="none" w:sz="0" w:space="0" w:color="auto"/>
              </w:divBdr>
            </w:div>
            <w:div w:id="1516647060">
              <w:marLeft w:val="720"/>
              <w:marRight w:val="0"/>
              <w:marTop w:val="0"/>
              <w:marBottom w:val="0"/>
              <w:divBdr>
                <w:top w:val="none" w:sz="0" w:space="0" w:color="auto"/>
                <w:left w:val="none" w:sz="0" w:space="0" w:color="auto"/>
                <w:bottom w:val="none" w:sz="0" w:space="0" w:color="auto"/>
                <w:right w:val="none" w:sz="0" w:space="0" w:color="auto"/>
              </w:divBdr>
            </w:div>
            <w:div w:id="1795057961">
              <w:marLeft w:val="720"/>
              <w:marRight w:val="0"/>
              <w:marTop w:val="0"/>
              <w:marBottom w:val="0"/>
              <w:divBdr>
                <w:top w:val="none" w:sz="0" w:space="0" w:color="auto"/>
                <w:left w:val="none" w:sz="0" w:space="0" w:color="auto"/>
                <w:bottom w:val="none" w:sz="0" w:space="0" w:color="auto"/>
                <w:right w:val="none" w:sz="0" w:space="0" w:color="auto"/>
              </w:divBdr>
            </w:div>
            <w:div w:id="2072776387">
              <w:marLeft w:val="720"/>
              <w:marRight w:val="0"/>
              <w:marTop w:val="0"/>
              <w:marBottom w:val="0"/>
              <w:divBdr>
                <w:top w:val="none" w:sz="0" w:space="0" w:color="auto"/>
                <w:left w:val="none" w:sz="0" w:space="0" w:color="auto"/>
                <w:bottom w:val="none" w:sz="0" w:space="0" w:color="auto"/>
                <w:right w:val="none" w:sz="0" w:space="0" w:color="auto"/>
              </w:divBdr>
            </w:div>
            <w:div w:id="1571424464">
              <w:marLeft w:val="720"/>
              <w:marRight w:val="0"/>
              <w:marTop w:val="0"/>
              <w:marBottom w:val="0"/>
              <w:divBdr>
                <w:top w:val="none" w:sz="0" w:space="0" w:color="auto"/>
                <w:left w:val="none" w:sz="0" w:space="0" w:color="auto"/>
                <w:bottom w:val="none" w:sz="0" w:space="0" w:color="auto"/>
                <w:right w:val="none" w:sz="0" w:space="0" w:color="auto"/>
              </w:divBdr>
            </w:div>
            <w:div w:id="488180521">
              <w:marLeft w:val="720"/>
              <w:marRight w:val="0"/>
              <w:marTop w:val="0"/>
              <w:marBottom w:val="0"/>
              <w:divBdr>
                <w:top w:val="none" w:sz="0" w:space="0" w:color="auto"/>
                <w:left w:val="none" w:sz="0" w:space="0" w:color="auto"/>
                <w:bottom w:val="none" w:sz="0" w:space="0" w:color="auto"/>
                <w:right w:val="none" w:sz="0" w:space="0" w:color="auto"/>
              </w:divBdr>
            </w:div>
            <w:div w:id="685987273">
              <w:marLeft w:val="720"/>
              <w:marRight w:val="0"/>
              <w:marTop w:val="0"/>
              <w:marBottom w:val="0"/>
              <w:divBdr>
                <w:top w:val="none" w:sz="0" w:space="0" w:color="auto"/>
                <w:left w:val="none" w:sz="0" w:space="0" w:color="auto"/>
                <w:bottom w:val="none" w:sz="0" w:space="0" w:color="auto"/>
                <w:right w:val="none" w:sz="0" w:space="0" w:color="auto"/>
              </w:divBdr>
            </w:div>
            <w:div w:id="600064469">
              <w:marLeft w:val="720"/>
              <w:marRight w:val="0"/>
              <w:marTop w:val="0"/>
              <w:marBottom w:val="0"/>
              <w:divBdr>
                <w:top w:val="none" w:sz="0" w:space="0" w:color="auto"/>
                <w:left w:val="none" w:sz="0" w:space="0" w:color="auto"/>
                <w:bottom w:val="none" w:sz="0" w:space="0" w:color="auto"/>
                <w:right w:val="none" w:sz="0" w:space="0" w:color="auto"/>
              </w:divBdr>
            </w:div>
            <w:div w:id="305743930">
              <w:marLeft w:val="720"/>
              <w:marRight w:val="0"/>
              <w:marTop w:val="0"/>
              <w:marBottom w:val="0"/>
              <w:divBdr>
                <w:top w:val="none" w:sz="0" w:space="0" w:color="auto"/>
                <w:left w:val="none" w:sz="0" w:space="0" w:color="auto"/>
                <w:bottom w:val="none" w:sz="0" w:space="0" w:color="auto"/>
                <w:right w:val="none" w:sz="0" w:space="0" w:color="auto"/>
              </w:divBdr>
            </w:div>
            <w:div w:id="1961910053">
              <w:marLeft w:val="0"/>
              <w:marRight w:val="0"/>
              <w:marTop w:val="0"/>
              <w:marBottom w:val="0"/>
              <w:divBdr>
                <w:top w:val="none" w:sz="0" w:space="0" w:color="auto"/>
                <w:left w:val="none" w:sz="0" w:space="0" w:color="auto"/>
                <w:bottom w:val="none" w:sz="0" w:space="0" w:color="auto"/>
                <w:right w:val="none" w:sz="0" w:space="0" w:color="auto"/>
              </w:divBdr>
            </w:div>
            <w:div w:id="882332746">
              <w:marLeft w:val="0"/>
              <w:marRight w:val="0"/>
              <w:marTop w:val="0"/>
              <w:marBottom w:val="0"/>
              <w:divBdr>
                <w:top w:val="none" w:sz="0" w:space="0" w:color="auto"/>
                <w:left w:val="none" w:sz="0" w:space="0" w:color="auto"/>
                <w:bottom w:val="none" w:sz="0" w:space="0" w:color="auto"/>
                <w:right w:val="none" w:sz="0" w:space="0" w:color="auto"/>
              </w:divBdr>
            </w:div>
            <w:div w:id="930817181">
              <w:marLeft w:val="0"/>
              <w:marRight w:val="0"/>
              <w:marTop w:val="0"/>
              <w:marBottom w:val="0"/>
              <w:divBdr>
                <w:top w:val="single" w:sz="8" w:space="1" w:color="auto"/>
                <w:left w:val="single" w:sz="8" w:space="4" w:color="auto"/>
                <w:bottom w:val="single" w:sz="8" w:space="1" w:color="auto"/>
                <w:right w:val="single" w:sz="8" w:space="4" w:color="auto"/>
              </w:divBdr>
              <w:divsChild>
                <w:div w:id="713969881">
                  <w:marLeft w:val="0"/>
                  <w:marRight w:val="0"/>
                  <w:marTop w:val="0"/>
                  <w:marBottom w:val="0"/>
                  <w:divBdr>
                    <w:top w:val="none" w:sz="0" w:space="0" w:color="auto"/>
                    <w:left w:val="none" w:sz="0" w:space="0" w:color="auto"/>
                    <w:bottom w:val="none" w:sz="0" w:space="0" w:color="auto"/>
                    <w:right w:val="none" w:sz="0" w:space="0" w:color="auto"/>
                  </w:divBdr>
                </w:div>
              </w:divsChild>
            </w:div>
            <w:div w:id="661391969">
              <w:marLeft w:val="0"/>
              <w:marRight w:val="0"/>
              <w:marTop w:val="0"/>
              <w:marBottom w:val="0"/>
              <w:divBdr>
                <w:top w:val="none" w:sz="0" w:space="0" w:color="auto"/>
                <w:left w:val="none" w:sz="0" w:space="0" w:color="auto"/>
                <w:bottom w:val="none" w:sz="0" w:space="0" w:color="auto"/>
                <w:right w:val="none" w:sz="0" w:space="0" w:color="auto"/>
              </w:divBdr>
            </w:div>
            <w:div w:id="728891938">
              <w:marLeft w:val="720"/>
              <w:marRight w:val="0"/>
              <w:marTop w:val="0"/>
              <w:marBottom w:val="0"/>
              <w:divBdr>
                <w:top w:val="none" w:sz="0" w:space="0" w:color="auto"/>
                <w:left w:val="none" w:sz="0" w:space="0" w:color="auto"/>
                <w:bottom w:val="none" w:sz="0" w:space="0" w:color="auto"/>
                <w:right w:val="none" w:sz="0" w:space="0" w:color="auto"/>
              </w:divBdr>
            </w:div>
            <w:div w:id="1431973831">
              <w:marLeft w:val="720"/>
              <w:marRight w:val="0"/>
              <w:marTop w:val="0"/>
              <w:marBottom w:val="0"/>
              <w:divBdr>
                <w:top w:val="none" w:sz="0" w:space="0" w:color="auto"/>
                <w:left w:val="none" w:sz="0" w:space="0" w:color="auto"/>
                <w:bottom w:val="none" w:sz="0" w:space="0" w:color="auto"/>
                <w:right w:val="none" w:sz="0" w:space="0" w:color="auto"/>
              </w:divBdr>
            </w:div>
            <w:div w:id="2050300176">
              <w:marLeft w:val="720"/>
              <w:marRight w:val="0"/>
              <w:marTop w:val="0"/>
              <w:marBottom w:val="0"/>
              <w:divBdr>
                <w:top w:val="none" w:sz="0" w:space="0" w:color="auto"/>
                <w:left w:val="none" w:sz="0" w:space="0" w:color="auto"/>
                <w:bottom w:val="none" w:sz="0" w:space="0" w:color="auto"/>
                <w:right w:val="none" w:sz="0" w:space="0" w:color="auto"/>
              </w:divBdr>
            </w:div>
            <w:div w:id="130631667">
              <w:marLeft w:val="720"/>
              <w:marRight w:val="0"/>
              <w:marTop w:val="0"/>
              <w:marBottom w:val="0"/>
              <w:divBdr>
                <w:top w:val="none" w:sz="0" w:space="0" w:color="auto"/>
                <w:left w:val="none" w:sz="0" w:space="0" w:color="auto"/>
                <w:bottom w:val="none" w:sz="0" w:space="0" w:color="auto"/>
                <w:right w:val="none" w:sz="0" w:space="0" w:color="auto"/>
              </w:divBdr>
            </w:div>
            <w:div w:id="1167750695">
              <w:marLeft w:val="720"/>
              <w:marRight w:val="0"/>
              <w:marTop w:val="0"/>
              <w:marBottom w:val="0"/>
              <w:divBdr>
                <w:top w:val="none" w:sz="0" w:space="0" w:color="auto"/>
                <w:left w:val="none" w:sz="0" w:space="0" w:color="auto"/>
                <w:bottom w:val="none" w:sz="0" w:space="0" w:color="auto"/>
                <w:right w:val="none" w:sz="0" w:space="0" w:color="auto"/>
              </w:divBdr>
            </w:div>
            <w:div w:id="1529562503">
              <w:marLeft w:val="720"/>
              <w:marRight w:val="0"/>
              <w:marTop w:val="0"/>
              <w:marBottom w:val="0"/>
              <w:divBdr>
                <w:top w:val="none" w:sz="0" w:space="0" w:color="auto"/>
                <w:left w:val="none" w:sz="0" w:space="0" w:color="auto"/>
                <w:bottom w:val="none" w:sz="0" w:space="0" w:color="auto"/>
                <w:right w:val="none" w:sz="0" w:space="0" w:color="auto"/>
              </w:divBdr>
            </w:div>
            <w:div w:id="1645893084">
              <w:marLeft w:val="720"/>
              <w:marRight w:val="0"/>
              <w:marTop w:val="0"/>
              <w:marBottom w:val="0"/>
              <w:divBdr>
                <w:top w:val="none" w:sz="0" w:space="0" w:color="auto"/>
                <w:left w:val="none" w:sz="0" w:space="0" w:color="auto"/>
                <w:bottom w:val="none" w:sz="0" w:space="0" w:color="auto"/>
                <w:right w:val="none" w:sz="0" w:space="0" w:color="auto"/>
              </w:divBdr>
            </w:div>
            <w:div w:id="2035114946">
              <w:marLeft w:val="0"/>
              <w:marRight w:val="0"/>
              <w:marTop w:val="0"/>
              <w:marBottom w:val="0"/>
              <w:divBdr>
                <w:top w:val="none" w:sz="0" w:space="0" w:color="auto"/>
                <w:left w:val="none" w:sz="0" w:space="0" w:color="auto"/>
                <w:bottom w:val="none" w:sz="0" w:space="0" w:color="auto"/>
                <w:right w:val="none" w:sz="0" w:space="0" w:color="auto"/>
              </w:divBdr>
            </w:div>
            <w:div w:id="825978107">
              <w:marLeft w:val="0"/>
              <w:marRight w:val="0"/>
              <w:marTop w:val="0"/>
              <w:marBottom w:val="0"/>
              <w:divBdr>
                <w:top w:val="single" w:sz="8" w:space="1" w:color="auto"/>
                <w:left w:val="single" w:sz="8" w:space="4" w:color="auto"/>
                <w:bottom w:val="single" w:sz="8" w:space="1" w:color="auto"/>
                <w:right w:val="single" w:sz="8" w:space="4" w:color="auto"/>
              </w:divBdr>
              <w:divsChild>
                <w:div w:id="717628320">
                  <w:marLeft w:val="0"/>
                  <w:marRight w:val="0"/>
                  <w:marTop w:val="0"/>
                  <w:marBottom w:val="0"/>
                  <w:divBdr>
                    <w:top w:val="none" w:sz="0" w:space="0" w:color="auto"/>
                    <w:left w:val="none" w:sz="0" w:space="0" w:color="auto"/>
                    <w:bottom w:val="none" w:sz="0" w:space="0" w:color="auto"/>
                    <w:right w:val="none" w:sz="0" w:space="0" w:color="auto"/>
                  </w:divBdr>
                </w:div>
              </w:divsChild>
            </w:div>
            <w:div w:id="1938245471">
              <w:marLeft w:val="0"/>
              <w:marRight w:val="0"/>
              <w:marTop w:val="0"/>
              <w:marBottom w:val="0"/>
              <w:divBdr>
                <w:top w:val="none" w:sz="0" w:space="0" w:color="auto"/>
                <w:left w:val="none" w:sz="0" w:space="0" w:color="auto"/>
                <w:bottom w:val="none" w:sz="0" w:space="0" w:color="auto"/>
                <w:right w:val="none" w:sz="0" w:space="0" w:color="auto"/>
              </w:divBdr>
            </w:div>
            <w:div w:id="815494812">
              <w:marLeft w:val="0"/>
              <w:marRight w:val="0"/>
              <w:marTop w:val="0"/>
              <w:marBottom w:val="0"/>
              <w:divBdr>
                <w:top w:val="none" w:sz="0" w:space="0" w:color="auto"/>
                <w:left w:val="none" w:sz="0" w:space="0" w:color="auto"/>
                <w:bottom w:val="none" w:sz="0" w:space="0" w:color="auto"/>
                <w:right w:val="none" w:sz="0" w:space="0" w:color="auto"/>
              </w:divBdr>
            </w:div>
            <w:div w:id="1951811177">
              <w:marLeft w:val="0"/>
              <w:marRight w:val="0"/>
              <w:marTop w:val="0"/>
              <w:marBottom w:val="0"/>
              <w:divBdr>
                <w:top w:val="none" w:sz="0" w:space="0" w:color="auto"/>
                <w:left w:val="none" w:sz="0" w:space="0" w:color="auto"/>
                <w:bottom w:val="none" w:sz="0" w:space="0" w:color="auto"/>
                <w:right w:val="none" w:sz="0" w:space="0" w:color="auto"/>
              </w:divBdr>
            </w:div>
            <w:div w:id="1267808099">
              <w:marLeft w:val="0"/>
              <w:marRight w:val="0"/>
              <w:marTop w:val="0"/>
              <w:marBottom w:val="0"/>
              <w:divBdr>
                <w:top w:val="single" w:sz="8" w:space="1" w:color="auto"/>
                <w:left w:val="single" w:sz="8" w:space="4" w:color="auto"/>
                <w:bottom w:val="single" w:sz="8" w:space="1" w:color="auto"/>
                <w:right w:val="single" w:sz="8" w:space="4" w:color="auto"/>
              </w:divBdr>
              <w:divsChild>
                <w:div w:id="1020665016">
                  <w:marLeft w:val="0"/>
                  <w:marRight w:val="0"/>
                  <w:marTop w:val="0"/>
                  <w:marBottom w:val="0"/>
                  <w:divBdr>
                    <w:top w:val="none" w:sz="0" w:space="0" w:color="auto"/>
                    <w:left w:val="none" w:sz="0" w:space="0" w:color="auto"/>
                    <w:bottom w:val="none" w:sz="0" w:space="0" w:color="auto"/>
                    <w:right w:val="none" w:sz="0" w:space="0" w:color="auto"/>
                  </w:divBdr>
                </w:div>
              </w:divsChild>
            </w:div>
            <w:div w:id="1654025996">
              <w:marLeft w:val="0"/>
              <w:marRight w:val="0"/>
              <w:marTop w:val="0"/>
              <w:marBottom w:val="0"/>
              <w:divBdr>
                <w:top w:val="none" w:sz="0" w:space="0" w:color="auto"/>
                <w:left w:val="none" w:sz="0" w:space="0" w:color="auto"/>
                <w:bottom w:val="none" w:sz="0" w:space="0" w:color="auto"/>
                <w:right w:val="none" w:sz="0" w:space="0" w:color="auto"/>
              </w:divBdr>
            </w:div>
            <w:div w:id="1500190983">
              <w:marLeft w:val="0"/>
              <w:marRight w:val="0"/>
              <w:marTop w:val="0"/>
              <w:marBottom w:val="0"/>
              <w:divBdr>
                <w:top w:val="none" w:sz="0" w:space="0" w:color="auto"/>
                <w:left w:val="none" w:sz="0" w:space="0" w:color="auto"/>
                <w:bottom w:val="none" w:sz="0" w:space="0" w:color="auto"/>
                <w:right w:val="none" w:sz="0" w:space="0" w:color="auto"/>
              </w:divBdr>
            </w:div>
            <w:div w:id="1357460666">
              <w:marLeft w:val="0"/>
              <w:marRight w:val="0"/>
              <w:marTop w:val="0"/>
              <w:marBottom w:val="0"/>
              <w:divBdr>
                <w:top w:val="single" w:sz="8" w:space="1" w:color="auto"/>
                <w:left w:val="single" w:sz="8" w:space="4" w:color="auto"/>
                <w:bottom w:val="single" w:sz="8" w:space="1" w:color="auto"/>
                <w:right w:val="single" w:sz="8" w:space="4" w:color="auto"/>
              </w:divBdr>
              <w:divsChild>
                <w:div w:id="674183838">
                  <w:marLeft w:val="0"/>
                  <w:marRight w:val="0"/>
                  <w:marTop w:val="0"/>
                  <w:marBottom w:val="0"/>
                  <w:divBdr>
                    <w:top w:val="none" w:sz="0" w:space="0" w:color="auto"/>
                    <w:left w:val="none" w:sz="0" w:space="0" w:color="auto"/>
                    <w:bottom w:val="none" w:sz="0" w:space="0" w:color="auto"/>
                    <w:right w:val="none" w:sz="0" w:space="0" w:color="auto"/>
                  </w:divBdr>
                </w:div>
              </w:divsChild>
            </w:div>
            <w:div w:id="1730494072">
              <w:marLeft w:val="720"/>
              <w:marRight w:val="0"/>
              <w:marTop w:val="0"/>
              <w:marBottom w:val="0"/>
              <w:divBdr>
                <w:top w:val="none" w:sz="0" w:space="0" w:color="auto"/>
                <w:left w:val="none" w:sz="0" w:space="0" w:color="auto"/>
                <w:bottom w:val="none" w:sz="0" w:space="0" w:color="auto"/>
                <w:right w:val="none" w:sz="0" w:space="0" w:color="auto"/>
              </w:divBdr>
            </w:div>
            <w:div w:id="700980142">
              <w:marLeft w:val="720"/>
              <w:marRight w:val="0"/>
              <w:marTop w:val="0"/>
              <w:marBottom w:val="0"/>
              <w:divBdr>
                <w:top w:val="none" w:sz="0" w:space="0" w:color="auto"/>
                <w:left w:val="none" w:sz="0" w:space="0" w:color="auto"/>
                <w:bottom w:val="none" w:sz="0" w:space="0" w:color="auto"/>
                <w:right w:val="none" w:sz="0" w:space="0" w:color="auto"/>
              </w:divBdr>
            </w:div>
            <w:div w:id="45567060">
              <w:marLeft w:val="720"/>
              <w:marRight w:val="0"/>
              <w:marTop w:val="0"/>
              <w:marBottom w:val="0"/>
              <w:divBdr>
                <w:top w:val="none" w:sz="0" w:space="0" w:color="auto"/>
                <w:left w:val="none" w:sz="0" w:space="0" w:color="auto"/>
                <w:bottom w:val="none" w:sz="0" w:space="0" w:color="auto"/>
                <w:right w:val="none" w:sz="0" w:space="0" w:color="auto"/>
              </w:divBdr>
            </w:div>
            <w:div w:id="1309439143">
              <w:marLeft w:val="720"/>
              <w:marRight w:val="0"/>
              <w:marTop w:val="0"/>
              <w:marBottom w:val="0"/>
              <w:divBdr>
                <w:top w:val="none" w:sz="0" w:space="0" w:color="auto"/>
                <w:left w:val="none" w:sz="0" w:space="0" w:color="auto"/>
                <w:bottom w:val="none" w:sz="0" w:space="0" w:color="auto"/>
                <w:right w:val="none" w:sz="0" w:space="0" w:color="auto"/>
              </w:divBdr>
            </w:div>
            <w:div w:id="1198547931">
              <w:marLeft w:val="720"/>
              <w:marRight w:val="0"/>
              <w:marTop w:val="0"/>
              <w:marBottom w:val="0"/>
              <w:divBdr>
                <w:top w:val="none" w:sz="0" w:space="0" w:color="auto"/>
                <w:left w:val="none" w:sz="0" w:space="0" w:color="auto"/>
                <w:bottom w:val="none" w:sz="0" w:space="0" w:color="auto"/>
                <w:right w:val="none" w:sz="0" w:space="0" w:color="auto"/>
              </w:divBdr>
            </w:div>
            <w:div w:id="1533035159">
              <w:marLeft w:val="720"/>
              <w:marRight w:val="0"/>
              <w:marTop w:val="0"/>
              <w:marBottom w:val="0"/>
              <w:divBdr>
                <w:top w:val="none" w:sz="0" w:space="0" w:color="auto"/>
                <w:left w:val="none" w:sz="0" w:space="0" w:color="auto"/>
                <w:bottom w:val="none" w:sz="0" w:space="0" w:color="auto"/>
                <w:right w:val="none" w:sz="0" w:space="0" w:color="auto"/>
              </w:divBdr>
            </w:div>
            <w:div w:id="725222117">
              <w:marLeft w:val="720"/>
              <w:marRight w:val="0"/>
              <w:marTop w:val="0"/>
              <w:marBottom w:val="0"/>
              <w:divBdr>
                <w:top w:val="none" w:sz="0" w:space="0" w:color="auto"/>
                <w:left w:val="none" w:sz="0" w:space="0" w:color="auto"/>
                <w:bottom w:val="none" w:sz="0" w:space="0" w:color="auto"/>
                <w:right w:val="none" w:sz="0" w:space="0" w:color="auto"/>
              </w:divBdr>
            </w:div>
            <w:div w:id="184366980">
              <w:marLeft w:val="720"/>
              <w:marRight w:val="0"/>
              <w:marTop w:val="0"/>
              <w:marBottom w:val="0"/>
              <w:divBdr>
                <w:top w:val="none" w:sz="0" w:space="0" w:color="auto"/>
                <w:left w:val="none" w:sz="0" w:space="0" w:color="auto"/>
                <w:bottom w:val="none" w:sz="0" w:space="0" w:color="auto"/>
                <w:right w:val="none" w:sz="0" w:space="0" w:color="auto"/>
              </w:divBdr>
            </w:div>
            <w:div w:id="1424182658">
              <w:marLeft w:val="0"/>
              <w:marRight w:val="0"/>
              <w:marTop w:val="0"/>
              <w:marBottom w:val="0"/>
              <w:divBdr>
                <w:top w:val="none" w:sz="0" w:space="0" w:color="auto"/>
                <w:left w:val="none" w:sz="0" w:space="0" w:color="auto"/>
                <w:bottom w:val="none" w:sz="0" w:space="0" w:color="auto"/>
                <w:right w:val="none" w:sz="0" w:space="0" w:color="auto"/>
              </w:divBdr>
            </w:div>
            <w:div w:id="151529675">
              <w:marLeft w:val="720"/>
              <w:marRight w:val="0"/>
              <w:marTop w:val="0"/>
              <w:marBottom w:val="0"/>
              <w:divBdr>
                <w:top w:val="none" w:sz="0" w:space="0" w:color="auto"/>
                <w:left w:val="none" w:sz="0" w:space="0" w:color="auto"/>
                <w:bottom w:val="none" w:sz="0" w:space="0" w:color="auto"/>
                <w:right w:val="none" w:sz="0" w:space="0" w:color="auto"/>
              </w:divBdr>
            </w:div>
            <w:div w:id="85423573">
              <w:marLeft w:val="0"/>
              <w:marRight w:val="0"/>
              <w:marTop w:val="0"/>
              <w:marBottom w:val="0"/>
              <w:divBdr>
                <w:top w:val="none" w:sz="0" w:space="0" w:color="auto"/>
                <w:left w:val="none" w:sz="0" w:space="0" w:color="auto"/>
                <w:bottom w:val="none" w:sz="0" w:space="0" w:color="auto"/>
                <w:right w:val="none" w:sz="0" w:space="0" w:color="auto"/>
              </w:divBdr>
            </w:div>
            <w:div w:id="547641986">
              <w:marLeft w:val="0"/>
              <w:marRight w:val="0"/>
              <w:marTop w:val="0"/>
              <w:marBottom w:val="0"/>
              <w:divBdr>
                <w:top w:val="none" w:sz="0" w:space="0" w:color="auto"/>
                <w:left w:val="none" w:sz="0" w:space="0" w:color="auto"/>
                <w:bottom w:val="none" w:sz="0" w:space="0" w:color="auto"/>
                <w:right w:val="none" w:sz="0" w:space="0" w:color="auto"/>
              </w:divBdr>
            </w:div>
            <w:div w:id="1376655330">
              <w:marLeft w:val="0"/>
              <w:marRight w:val="0"/>
              <w:marTop w:val="0"/>
              <w:marBottom w:val="0"/>
              <w:divBdr>
                <w:top w:val="none" w:sz="0" w:space="0" w:color="auto"/>
                <w:left w:val="none" w:sz="0" w:space="0" w:color="auto"/>
                <w:bottom w:val="none" w:sz="0" w:space="0" w:color="auto"/>
                <w:right w:val="none" w:sz="0" w:space="0" w:color="auto"/>
              </w:divBdr>
            </w:div>
            <w:div w:id="1516845802">
              <w:marLeft w:val="5760"/>
              <w:marRight w:val="0"/>
              <w:marTop w:val="0"/>
              <w:marBottom w:val="0"/>
              <w:divBdr>
                <w:top w:val="none" w:sz="0" w:space="0" w:color="auto"/>
                <w:left w:val="none" w:sz="0" w:space="0" w:color="auto"/>
                <w:bottom w:val="none" w:sz="0" w:space="0" w:color="auto"/>
                <w:right w:val="none" w:sz="0" w:space="0" w:color="auto"/>
              </w:divBdr>
            </w:div>
            <w:div w:id="1013146166">
              <w:marLeft w:val="4320"/>
              <w:marRight w:val="0"/>
              <w:marTop w:val="0"/>
              <w:marBottom w:val="0"/>
              <w:divBdr>
                <w:top w:val="none" w:sz="0" w:space="0" w:color="auto"/>
                <w:left w:val="none" w:sz="0" w:space="0" w:color="auto"/>
                <w:bottom w:val="none" w:sz="0" w:space="0" w:color="auto"/>
                <w:right w:val="none" w:sz="0" w:space="0" w:color="auto"/>
              </w:divBdr>
            </w:div>
            <w:div w:id="1312250325">
              <w:marLeft w:val="720"/>
              <w:marRight w:val="0"/>
              <w:marTop w:val="0"/>
              <w:marBottom w:val="0"/>
              <w:divBdr>
                <w:top w:val="none" w:sz="0" w:space="0" w:color="auto"/>
                <w:left w:val="none" w:sz="0" w:space="0" w:color="auto"/>
                <w:bottom w:val="none" w:sz="0" w:space="0" w:color="auto"/>
                <w:right w:val="none" w:sz="0" w:space="0" w:color="auto"/>
              </w:divBdr>
            </w:div>
            <w:div w:id="1738554602">
              <w:marLeft w:val="720"/>
              <w:marRight w:val="0"/>
              <w:marTop w:val="0"/>
              <w:marBottom w:val="0"/>
              <w:divBdr>
                <w:top w:val="none" w:sz="0" w:space="0" w:color="auto"/>
                <w:left w:val="none" w:sz="0" w:space="0" w:color="auto"/>
                <w:bottom w:val="none" w:sz="0" w:space="0" w:color="auto"/>
                <w:right w:val="none" w:sz="0" w:space="0" w:color="auto"/>
              </w:divBdr>
            </w:div>
            <w:div w:id="2141459851">
              <w:marLeft w:val="5040"/>
              <w:marRight w:val="0"/>
              <w:marTop w:val="0"/>
              <w:marBottom w:val="0"/>
              <w:divBdr>
                <w:top w:val="none" w:sz="0" w:space="0" w:color="auto"/>
                <w:left w:val="none" w:sz="0" w:space="0" w:color="auto"/>
                <w:bottom w:val="none" w:sz="0" w:space="0" w:color="auto"/>
                <w:right w:val="none" w:sz="0" w:space="0" w:color="auto"/>
              </w:divBdr>
            </w:div>
            <w:div w:id="976253489">
              <w:marLeft w:val="5760"/>
              <w:marRight w:val="0"/>
              <w:marTop w:val="0"/>
              <w:marBottom w:val="0"/>
              <w:divBdr>
                <w:top w:val="none" w:sz="0" w:space="0" w:color="auto"/>
                <w:left w:val="none" w:sz="0" w:space="0" w:color="auto"/>
                <w:bottom w:val="none" w:sz="0" w:space="0" w:color="auto"/>
                <w:right w:val="none" w:sz="0" w:space="0" w:color="auto"/>
              </w:divBdr>
            </w:div>
            <w:div w:id="2083915725">
              <w:marLeft w:val="4320"/>
              <w:marRight w:val="0"/>
              <w:marTop w:val="0"/>
              <w:marBottom w:val="0"/>
              <w:divBdr>
                <w:top w:val="none" w:sz="0" w:space="0" w:color="auto"/>
                <w:left w:val="none" w:sz="0" w:space="0" w:color="auto"/>
                <w:bottom w:val="none" w:sz="0" w:space="0" w:color="auto"/>
                <w:right w:val="none" w:sz="0" w:space="0" w:color="auto"/>
              </w:divBdr>
            </w:div>
            <w:div w:id="1445807022">
              <w:marLeft w:val="720"/>
              <w:marRight w:val="0"/>
              <w:marTop w:val="0"/>
              <w:marBottom w:val="0"/>
              <w:divBdr>
                <w:top w:val="none" w:sz="0" w:space="0" w:color="auto"/>
                <w:left w:val="none" w:sz="0" w:space="0" w:color="auto"/>
                <w:bottom w:val="none" w:sz="0" w:space="0" w:color="auto"/>
                <w:right w:val="none" w:sz="0" w:space="0" w:color="auto"/>
              </w:divBdr>
            </w:div>
            <w:div w:id="2121562451">
              <w:marLeft w:val="720"/>
              <w:marRight w:val="0"/>
              <w:marTop w:val="0"/>
              <w:marBottom w:val="0"/>
              <w:divBdr>
                <w:top w:val="none" w:sz="0" w:space="0" w:color="auto"/>
                <w:left w:val="none" w:sz="0" w:space="0" w:color="auto"/>
                <w:bottom w:val="none" w:sz="0" w:space="0" w:color="auto"/>
                <w:right w:val="none" w:sz="0" w:space="0" w:color="auto"/>
              </w:divBdr>
            </w:div>
            <w:div w:id="59525500">
              <w:marLeft w:val="5040"/>
              <w:marRight w:val="0"/>
              <w:marTop w:val="0"/>
              <w:marBottom w:val="0"/>
              <w:divBdr>
                <w:top w:val="none" w:sz="0" w:space="0" w:color="auto"/>
                <w:left w:val="none" w:sz="0" w:space="0" w:color="auto"/>
                <w:bottom w:val="none" w:sz="0" w:space="0" w:color="auto"/>
                <w:right w:val="none" w:sz="0" w:space="0" w:color="auto"/>
              </w:divBdr>
            </w:div>
            <w:div w:id="810751226">
              <w:marLeft w:val="0"/>
              <w:marRight w:val="0"/>
              <w:marTop w:val="0"/>
              <w:marBottom w:val="0"/>
              <w:divBdr>
                <w:top w:val="none" w:sz="0" w:space="0" w:color="auto"/>
                <w:left w:val="none" w:sz="0" w:space="0" w:color="auto"/>
                <w:bottom w:val="none" w:sz="0" w:space="0" w:color="auto"/>
                <w:right w:val="none" w:sz="0" w:space="0" w:color="auto"/>
              </w:divBdr>
            </w:div>
            <w:div w:id="1276253980">
              <w:marLeft w:val="0"/>
              <w:marRight w:val="0"/>
              <w:marTop w:val="0"/>
              <w:marBottom w:val="0"/>
              <w:divBdr>
                <w:top w:val="none" w:sz="0" w:space="0" w:color="auto"/>
                <w:left w:val="none" w:sz="0" w:space="0" w:color="auto"/>
                <w:bottom w:val="none" w:sz="0" w:space="0" w:color="auto"/>
                <w:right w:val="none" w:sz="0" w:space="0" w:color="auto"/>
              </w:divBdr>
            </w:div>
            <w:div w:id="650446781">
              <w:marLeft w:val="0"/>
              <w:marRight w:val="0"/>
              <w:marTop w:val="0"/>
              <w:marBottom w:val="0"/>
              <w:divBdr>
                <w:top w:val="none" w:sz="0" w:space="0" w:color="auto"/>
                <w:left w:val="none" w:sz="0" w:space="0" w:color="auto"/>
                <w:bottom w:val="none" w:sz="0" w:space="0" w:color="auto"/>
                <w:right w:val="none" w:sz="0" w:space="0" w:color="auto"/>
              </w:divBdr>
            </w:div>
            <w:div w:id="1496142116">
              <w:marLeft w:val="0"/>
              <w:marRight w:val="0"/>
              <w:marTop w:val="0"/>
              <w:marBottom w:val="0"/>
              <w:divBdr>
                <w:top w:val="none" w:sz="0" w:space="0" w:color="auto"/>
                <w:left w:val="none" w:sz="0" w:space="0" w:color="auto"/>
                <w:bottom w:val="none" w:sz="0" w:space="0" w:color="auto"/>
                <w:right w:val="none" w:sz="0" w:space="0" w:color="auto"/>
              </w:divBdr>
            </w:div>
            <w:div w:id="2078551132">
              <w:marLeft w:val="0"/>
              <w:marRight w:val="0"/>
              <w:marTop w:val="0"/>
              <w:marBottom w:val="0"/>
              <w:divBdr>
                <w:top w:val="none" w:sz="0" w:space="0" w:color="auto"/>
                <w:left w:val="none" w:sz="0" w:space="0" w:color="auto"/>
                <w:bottom w:val="none" w:sz="0" w:space="0" w:color="auto"/>
                <w:right w:val="none" w:sz="0" w:space="0" w:color="auto"/>
              </w:divBdr>
            </w:div>
            <w:div w:id="1428962483">
              <w:marLeft w:val="0"/>
              <w:marRight w:val="0"/>
              <w:marTop w:val="0"/>
              <w:marBottom w:val="0"/>
              <w:divBdr>
                <w:top w:val="none" w:sz="0" w:space="0" w:color="auto"/>
                <w:left w:val="none" w:sz="0" w:space="0" w:color="auto"/>
                <w:bottom w:val="none" w:sz="0" w:space="0" w:color="auto"/>
                <w:right w:val="none" w:sz="0" w:space="0" w:color="auto"/>
              </w:divBdr>
            </w:div>
            <w:div w:id="869993676">
              <w:marLeft w:val="0"/>
              <w:marRight w:val="0"/>
              <w:marTop w:val="0"/>
              <w:marBottom w:val="0"/>
              <w:divBdr>
                <w:top w:val="none" w:sz="0" w:space="0" w:color="auto"/>
                <w:left w:val="none" w:sz="0" w:space="0" w:color="auto"/>
                <w:bottom w:val="none" w:sz="0" w:space="0" w:color="auto"/>
                <w:right w:val="none" w:sz="0" w:space="0" w:color="auto"/>
              </w:divBdr>
            </w:div>
            <w:div w:id="1973052850">
              <w:marLeft w:val="0"/>
              <w:marRight w:val="0"/>
              <w:marTop w:val="0"/>
              <w:marBottom w:val="0"/>
              <w:divBdr>
                <w:top w:val="none" w:sz="0" w:space="0" w:color="auto"/>
                <w:left w:val="none" w:sz="0" w:space="0" w:color="auto"/>
                <w:bottom w:val="none" w:sz="0" w:space="0" w:color="auto"/>
                <w:right w:val="none" w:sz="0" w:space="0" w:color="auto"/>
              </w:divBdr>
            </w:div>
            <w:div w:id="203057723">
              <w:marLeft w:val="0"/>
              <w:marRight w:val="0"/>
              <w:marTop w:val="0"/>
              <w:marBottom w:val="0"/>
              <w:divBdr>
                <w:top w:val="none" w:sz="0" w:space="0" w:color="auto"/>
                <w:left w:val="none" w:sz="0" w:space="0" w:color="auto"/>
                <w:bottom w:val="none" w:sz="0" w:space="0" w:color="auto"/>
                <w:right w:val="none" w:sz="0" w:space="0" w:color="auto"/>
              </w:divBdr>
            </w:div>
            <w:div w:id="1877086960">
              <w:marLeft w:val="0"/>
              <w:marRight w:val="0"/>
              <w:marTop w:val="0"/>
              <w:marBottom w:val="0"/>
              <w:divBdr>
                <w:top w:val="none" w:sz="0" w:space="0" w:color="auto"/>
                <w:left w:val="none" w:sz="0" w:space="0" w:color="auto"/>
                <w:bottom w:val="none" w:sz="0" w:space="0" w:color="auto"/>
                <w:right w:val="none" w:sz="0" w:space="0" w:color="auto"/>
              </w:divBdr>
            </w:div>
            <w:div w:id="88083793">
              <w:marLeft w:val="0"/>
              <w:marRight w:val="0"/>
              <w:marTop w:val="0"/>
              <w:marBottom w:val="0"/>
              <w:divBdr>
                <w:top w:val="none" w:sz="0" w:space="0" w:color="auto"/>
                <w:left w:val="none" w:sz="0" w:space="0" w:color="auto"/>
                <w:bottom w:val="none" w:sz="0" w:space="0" w:color="auto"/>
                <w:right w:val="none" w:sz="0" w:space="0" w:color="auto"/>
              </w:divBdr>
            </w:div>
            <w:div w:id="1454052967">
              <w:marLeft w:val="0"/>
              <w:marRight w:val="0"/>
              <w:marTop w:val="0"/>
              <w:marBottom w:val="0"/>
              <w:divBdr>
                <w:top w:val="none" w:sz="0" w:space="0" w:color="auto"/>
                <w:left w:val="none" w:sz="0" w:space="0" w:color="auto"/>
                <w:bottom w:val="none" w:sz="0" w:space="0" w:color="auto"/>
                <w:right w:val="none" w:sz="0" w:space="0" w:color="auto"/>
              </w:divBdr>
            </w:div>
            <w:div w:id="1763409101">
              <w:marLeft w:val="0"/>
              <w:marRight w:val="0"/>
              <w:marTop w:val="0"/>
              <w:marBottom w:val="0"/>
              <w:divBdr>
                <w:top w:val="none" w:sz="0" w:space="0" w:color="auto"/>
                <w:left w:val="none" w:sz="0" w:space="0" w:color="auto"/>
                <w:bottom w:val="none" w:sz="0" w:space="0" w:color="auto"/>
                <w:right w:val="none" w:sz="0" w:space="0" w:color="auto"/>
              </w:divBdr>
            </w:div>
            <w:div w:id="1877545584">
              <w:marLeft w:val="0"/>
              <w:marRight w:val="0"/>
              <w:marTop w:val="0"/>
              <w:marBottom w:val="0"/>
              <w:divBdr>
                <w:top w:val="none" w:sz="0" w:space="0" w:color="auto"/>
                <w:left w:val="none" w:sz="0" w:space="0" w:color="auto"/>
                <w:bottom w:val="none" w:sz="0" w:space="0" w:color="auto"/>
                <w:right w:val="none" w:sz="0" w:space="0" w:color="auto"/>
              </w:divBdr>
            </w:div>
            <w:div w:id="1335844217">
              <w:marLeft w:val="0"/>
              <w:marRight w:val="0"/>
              <w:marTop w:val="0"/>
              <w:marBottom w:val="0"/>
              <w:divBdr>
                <w:top w:val="none" w:sz="0" w:space="0" w:color="auto"/>
                <w:left w:val="none" w:sz="0" w:space="0" w:color="auto"/>
                <w:bottom w:val="none" w:sz="0" w:space="0" w:color="auto"/>
                <w:right w:val="none" w:sz="0" w:space="0" w:color="auto"/>
              </w:divBdr>
            </w:div>
            <w:div w:id="166795227">
              <w:marLeft w:val="0"/>
              <w:marRight w:val="0"/>
              <w:marTop w:val="0"/>
              <w:marBottom w:val="0"/>
              <w:divBdr>
                <w:top w:val="none" w:sz="0" w:space="0" w:color="auto"/>
                <w:left w:val="none" w:sz="0" w:space="0" w:color="auto"/>
                <w:bottom w:val="none" w:sz="0" w:space="0" w:color="auto"/>
                <w:right w:val="none" w:sz="0" w:space="0" w:color="auto"/>
              </w:divBdr>
            </w:div>
            <w:div w:id="1107693894">
              <w:marLeft w:val="0"/>
              <w:marRight w:val="0"/>
              <w:marTop w:val="0"/>
              <w:marBottom w:val="0"/>
              <w:divBdr>
                <w:top w:val="none" w:sz="0" w:space="0" w:color="auto"/>
                <w:left w:val="none" w:sz="0" w:space="0" w:color="auto"/>
                <w:bottom w:val="none" w:sz="0" w:space="0" w:color="auto"/>
                <w:right w:val="none" w:sz="0" w:space="0" w:color="auto"/>
              </w:divBdr>
            </w:div>
            <w:div w:id="1194264805">
              <w:marLeft w:val="0"/>
              <w:marRight w:val="0"/>
              <w:marTop w:val="0"/>
              <w:marBottom w:val="0"/>
              <w:divBdr>
                <w:top w:val="none" w:sz="0" w:space="0" w:color="auto"/>
                <w:left w:val="none" w:sz="0" w:space="0" w:color="auto"/>
                <w:bottom w:val="none" w:sz="0" w:space="0" w:color="auto"/>
                <w:right w:val="none" w:sz="0" w:space="0" w:color="auto"/>
              </w:divBdr>
            </w:div>
            <w:div w:id="1419406867">
              <w:marLeft w:val="0"/>
              <w:marRight w:val="0"/>
              <w:marTop w:val="0"/>
              <w:marBottom w:val="0"/>
              <w:divBdr>
                <w:top w:val="none" w:sz="0" w:space="0" w:color="auto"/>
                <w:left w:val="none" w:sz="0" w:space="0" w:color="auto"/>
                <w:bottom w:val="none" w:sz="0" w:space="0" w:color="auto"/>
                <w:right w:val="none" w:sz="0" w:space="0" w:color="auto"/>
              </w:divBdr>
            </w:div>
            <w:div w:id="1721782427">
              <w:marLeft w:val="0"/>
              <w:marRight w:val="0"/>
              <w:marTop w:val="0"/>
              <w:marBottom w:val="0"/>
              <w:divBdr>
                <w:top w:val="none" w:sz="0" w:space="0" w:color="auto"/>
                <w:left w:val="none" w:sz="0" w:space="0" w:color="auto"/>
                <w:bottom w:val="none" w:sz="0" w:space="0" w:color="auto"/>
                <w:right w:val="none" w:sz="0" w:space="0" w:color="auto"/>
              </w:divBdr>
            </w:div>
            <w:div w:id="2097702359">
              <w:marLeft w:val="0"/>
              <w:marRight w:val="0"/>
              <w:marTop w:val="0"/>
              <w:marBottom w:val="0"/>
              <w:divBdr>
                <w:top w:val="none" w:sz="0" w:space="0" w:color="auto"/>
                <w:left w:val="none" w:sz="0" w:space="0" w:color="auto"/>
                <w:bottom w:val="none" w:sz="0" w:space="0" w:color="auto"/>
                <w:right w:val="none" w:sz="0" w:space="0" w:color="auto"/>
              </w:divBdr>
            </w:div>
            <w:div w:id="453836987">
              <w:marLeft w:val="0"/>
              <w:marRight w:val="0"/>
              <w:marTop w:val="0"/>
              <w:marBottom w:val="0"/>
              <w:divBdr>
                <w:top w:val="none" w:sz="0" w:space="0" w:color="auto"/>
                <w:left w:val="none" w:sz="0" w:space="0" w:color="auto"/>
                <w:bottom w:val="none" w:sz="0" w:space="0" w:color="auto"/>
                <w:right w:val="none" w:sz="0" w:space="0" w:color="auto"/>
              </w:divBdr>
            </w:div>
            <w:div w:id="29956886">
              <w:marLeft w:val="0"/>
              <w:marRight w:val="0"/>
              <w:marTop w:val="0"/>
              <w:marBottom w:val="0"/>
              <w:divBdr>
                <w:top w:val="none" w:sz="0" w:space="0" w:color="auto"/>
                <w:left w:val="none" w:sz="0" w:space="0" w:color="auto"/>
                <w:bottom w:val="none" w:sz="0" w:space="0" w:color="auto"/>
                <w:right w:val="none" w:sz="0" w:space="0" w:color="auto"/>
              </w:divBdr>
            </w:div>
            <w:div w:id="878859859">
              <w:marLeft w:val="0"/>
              <w:marRight w:val="0"/>
              <w:marTop w:val="0"/>
              <w:marBottom w:val="0"/>
              <w:divBdr>
                <w:top w:val="none" w:sz="0" w:space="0" w:color="auto"/>
                <w:left w:val="none" w:sz="0" w:space="0" w:color="auto"/>
                <w:bottom w:val="none" w:sz="0" w:space="0" w:color="auto"/>
                <w:right w:val="none" w:sz="0" w:space="0" w:color="auto"/>
              </w:divBdr>
            </w:div>
            <w:div w:id="1452439566">
              <w:marLeft w:val="0"/>
              <w:marRight w:val="0"/>
              <w:marTop w:val="0"/>
              <w:marBottom w:val="0"/>
              <w:divBdr>
                <w:top w:val="none" w:sz="0" w:space="0" w:color="auto"/>
                <w:left w:val="none" w:sz="0" w:space="0" w:color="auto"/>
                <w:bottom w:val="none" w:sz="0" w:space="0" w:color="auto"/>
                <w:right w:val="none" w:sz="0" w:space="0" w:color="auto"/>
              </w:divBdr>
            </w:div>
            <w:div w:id="1699701176">
              <w:marLeft w:val="0"/>
              <w:marRight w:val="0"/>
              <w:marTop w:val="0"/>
              <w:marBottom w:val="0"/>
              <w:divBdr>
                <w:top w:val="none" w:sz="0" w:space="0" w:color="auto"/>
                <w:left w:val="none" w:sz="0" w:space="0" w:color="auto"/>
                <w:bottom w:val="none" w:sz="0" w:space="0" w:color="auto"/>
                <w:right w:val="none" w:sz="0" w:space="0" w:color="auto"/>
              </w:divBdr>
            </w:div>
            <w:div w:id="1932544749">
              <w:marLeft w:val="0"/>
              <w:marRight w:val="0"/>
              <w:marTop w:val="0"/>
              <w:marBottom w:val="0"/>
              <w:divBdr>
                <w:top w:val="none" w:sz="0" w:space="0" w:color="auto"/>
                <w:left w:val="none" w:sz="0" w:space="0" w:color="auto"/>
                <w:bottom w:val="none" w:sz="0" w:space="0" w:color="auto"/>
                <w:right w:val="none" w:sz="0" w:space="0" w:color="auto"/>
              </w:divBdr>
            </w:div>
            <w:div w:id="1977224226">
              <w:marLeft w:val="0"/>
              <w:marRight w:val="0"/>
              <w:marTop w:val="0"/>
              <w:marBottom w:val="0"/>
              <w:divBdr>
                <w:top w:val="none" w:sz="0" w:space="0" w:color="auto"/>
                <w:left w:val="none" w:sz="0" w:space="0" w:color="auto"/>
                <w:bottom w:val="none" w:sz="0" w:space="0" w:color="auto"/>
                <w:right w:val="none" w:sz="0" w:space="0" w:color="auto"/>
              </w:divBdr>
            </w:div>
            <w:div w:id="2143305196">
              <w:marLeft w:val="0"/>
              <w:marRight w:val="0"/>
              <w:marTop w:val="0"/>
              <w:marBottom w:val="0"/>
              <w:divBdr>
                <w:top w:val="none" w:sz="0" w:space="0" w:color="auto"/>
                <w:left w:val="none" w:sz="0" w:space="0" w:color="auto"/>
                <w:bottom w:val="none" w:sz="0" w:space="0" w:color="auto"/>
                <w:right w:val="none" w:sz="0" w:space="0" w:color="auto"/>
              </w:divBdr>
            </w:div>
            <w:div w:id="606161220">
              <w:marLeft w:val="0"/>
              <w:marRight w:val="0"/>
              <w:marTop w:val="0"/>
              <w:marBottom w:val="0"/>
              <w:divBdr>
                <w:top w:val="none" w:sz="0" w:space="0" w:color="auto"/>
                <w:left w:val="none" w:sz="0" w:space="0" w:color="auto"/>
                <w:bottom w:val="none" w:sz="0" w:space="0" w:color="auto"/>
                <w:right w:val="none" w:sz="0" w:space="0" w:color="auto"/>
              </w:divBdr>
            </w:div>
            <w:div w:id="1165511661">
              <w:marLeft w:val="0"/>
              <w:marRight w:val="0"/>
              <w:marTop w:val="0"/>
              <w:marBottom w:val="0"/>
              <w:divBdr>
                <w:top w:val="none" w:sz="0" w:space="0" w:color="auto"/>
                <w:left w:val="none" w:sz="0" w:space="0" w:color="auto"/>
                <w:bottom w:val="none" w:sz="0" w:space="0" w:color="auto"/>
                <w:right w:val="none" w:sz="0" w:space="0" w:color="auto"/>
              </w:divBdr>
            </w:div>
            <w:div w:id="1342048195">
              <w:marLeft w:val="0"/>
              <w:marRight w:val="0"/>
              <w:marTop w:val="0"/>
              <w:marBottom w:val="0"/>
              <w:divBdr>
                <w:top w:val="none" w:sz="0" w:space="0" w:color="auto"/>
                <w:left w:val="none" w:sz="0" w:space="0" w:color="auto"/>
                <w:bottom w:val="none" w:sz="0" w:space="0" w:color="auto"/>
                <w:right w:val="none" w:sz="0" w:space="0" w:color="auto"/>
              </w:divBdr>
            </w:div>
            <w:div w:id="1434668944">
              <w:marLeft w:val="0"/>
              <w:marRight w:val="0"/>
              <w:marTop w:val="0"/>
              <w:marBottom w:val="0"/>
              <w:divBdr>
                <w:top w:val="none" w:sz="0" w:space="0" w:color="auto"/>
                <w:left w:val="none" w:sz="0" w:space="0" w:color="auto"/>
                <w:bottom w:val="none" w:sz="0" w:space="0" w:color="auto"/>
                <w:right w:val="none" w:sz="0" w:space="0" w:color="auto"/>
              </w:divBdr>
            </w:div>
            <w:div w:id="1799256334">
              <w:marLeft w:val="0"/>
              <w:marRight w:val="0"/>
              <w:marTop w:val="0"/>
              <w:marBottom w:val="0"/>
              <w:divBdr>
                <w:top w:val="none" w:sz="0" w:space="0" w:color="auto"/>
                <w:left w:val="none" w:sz="0" w:space="0" w:color="auto"/>
                <w:bottom w:val="none" w:sz="0" w:space="0" w:color="auto"/>
                <w:right w:val="none" w:sz="0" w:space="0" w:color="auto"/>
              </w:divBdr>
            </w:div>
            <w:div w:id="1053311165">
              <w:marLeft w:val="0"/>
              <w:marRight w:val="0"/>
              <w:marTop w:val="0"/>
              <w:marBottom w:val="0"/>
              <w:divBdr>
                <w:top w:val="none" w:sz="0" w:space="0" w:color="auto"/>
                <w:left w:val="none" w:sz="0" w:space="0" w:color="auto"/>
                <w:bottom w:val="none" w:sz="0" w:space="0" w:color="auto"/>
                <w:right w:val="none" w:sz="0" w:space="0" w:color="auto"/>
              </w:divBdr>
            </w:div>
            <w:div w:id="842204916">
              <w:marLeft w:val="0"/>
              <w:marRight w:val="0"/>
              <w:marTop w:val="0"/>
              <w:marBottom w:val="0"/>
              <w:divBdr>
                <w:top w:val="none" w:sz="0" w:space="0" w:color="auto"/>
                <w:left w:val="none" w:sz="0" w:space="0" w:color="auto"/>
                <w:bottom w:val="none" w:sz="0" w:space="0" w:color="auto"/>
                <w:right w:val="none" w:sz="0" w:space="0" w:color="auto"/>
              </w:divBdr>
            </w:div>
            <w:div w:id="1020619873">
              <w:marLeft w:val="0"/>
              <w:marRight w:val="0"/>
              <w:marTop w:val="0"/>
              <w:marBottom w:val="0"/>
              <w:divBdr>
                <w:top w:val="none" w:sz="0" w:space="0" w:color="auto"/>
                <w:left w:val="none" w:sz="0" w:space="0" w:color="auto"/>
                <w:bottom w:val="none" w:sz="0" w:space="0" w:color="auto"/>
                <w:right w:val="none" w:sz="0" w:space="0" w:color="auto"/>
              </w:divBdr>
            </w:div>
            <w:div w:id="1598556577">
              <w:marLeft w:val="0"/>
              <w:marRight w:val="0"/>
              <w:marTop w:val="0"/>
              <w:marBottom w:val="0"/>
              <w:divBdr>
                <w:top w:val="none" w:sz="0" w:space="0" w:color="auto"/>
                <w:left w:val="none" w:sz="0" w:space="0" w:color="auto"/>
                <w:bottom w:val="none" w:sz="0" w:space="0" w:color="auto"/>
                <w:right w:val="none" w:sz="0" w:space="0" w:color="auto"/>
              </w:divBdr>
            </w:div>
            <w:div w:id="35814838">
              <w:marLeft w:val="0"/>
              <w:marRight w:val="0"/>
              <w:marTop w:val="0"/>
              <w:marBottom w:val="0"/>
              <w:divBdr>
                <w:top w:val="none" w:sz="0" w:space="0" w:color="auto"/>
                <w:left w:val="none" w:sz="0" w:space="0" w:color="auto"/>
                <w:bottom w:val="none" w:sz="0" w:space="0" w:color="auto"/>
                <w:right w:val="none" w:sz="0" w:space="0" w:color="auto"/>
              </w:divBdr>
            </w:div>
            <w:div w:id="1757824719">
              <w:marLeft w:val="0"/>
              <w:marRight w:val="0"/>
              <w:marTop w:val="0"/>
              <w:marBottom w:val="0"/>
              <w:divBdr>
                <w:top w:val="none" w:sz="0" w:space="0" w:color="auto"/>
                <w:left w:val="none" w:sz="0" w:space="0" w:color="auto"/>
                <w:bottom w:val="none" w:sz="0" w:space="0" w:color="auto"/>
                <w:right w:val="none" w:sz="0" w:space="0" w:color="auto"/>
              </w:divBdr>
            </w:div>
            <w:div w:id="843513957">
              <w:marLeft w:val="1440"/>
              <w:marRight w:val="0"/>
              <w:marTop w:val="0"/>
              <w:marBottom w:val="0"/>
              <w:divBdr>
                <w:top w:val="none" w:sz="0" w:space="0" w:color="auto"/>
                <w:left w:val="none" w:sz="0" w:space="0" w:color="auto"/>
                <w:bottom w:val="none" w:sz="0" w:space="0" w:color="auto"/>
                <w:right w:val="none" w:sz="0" w:space="0" w:color="auto"/>
              </w:divBdr>
            </w:div>
            <w:div w:id="769856109">
              <w:marLeft w:val="1440"/>
              <w:marRight w:val="0"/>
              <w:marTop w:val="0"/>
              <w:marBottom w:val="0"/>
              <w:divBdr>
                <w:top w:val="none" w:sz="0" w:space="0" w:color="auto"/>
                <w:left w:val="none" w:sz="0" w:space="0" w:color="auto"/>
                <w:bottom w:val="none" w:sz="0" w:space="0" w:color="auto"/>
                <w:right w:val="none" w:sz="0" w:space="0" w:color="auto"/>
              </w:divBdr>
            </w:div>
            <w:div w:id="1904563897">
              <w:marLeft w:val="1440"/>
              <w:marRight w:val="0"/>
              <w:marTop w:val="0"/>
              <w:marBottom w:val="0"/>
              <w:divBdr>
                <w:top w:val="none" w:sz="0" w:space="0" w:color="auto"/>
                <w:left w:val="none" w:sz="0" w:space="0" w:color="auto"/>
                <w:bottom w:val="none" w:sz="0" w:space="0" w:color="auto"/>
                <w:right w:val="none" w:sz="0" w:space="0" w:color="auto"/>
              </w:divBdr>
            </w:div>
            <w:div w:id="704329237">
              <w:marLeft w:val="1440"/>
              <w:marRight w:val="0"/>
              <w:marTop w:val="0"/>
              <w:marBottom w:val="0"/>
              <w:divBdr>
                <w:top w:val="none" w:sz="0" w:space="0" w:color="auto"/>
                <w:left w:val="none" w:sz="0" w:space="0" w:color="auto"/>
                <w:bottom w:val="none" w:sz="0" w:space="0" w:color="auto"/>
                <w:right w:val="none" w:sz="0" w:space="0" w:color="auto"/>
              </w:divBdr>
            </w:div>
            <w:div w:id="1283030885">
              <w:marLeft w:val="720"/>
              <w:marRight w:val="0"/>
              <w:marTop w:val="0"/>
              <w:marBottom w:val="0"/>
              <w:divBdr>
                <w:top w:val="none" w:sz="0" w:space="0" w:color="auto"/>
                <w:left w:val="none" w:sz="0" w:space="0" w:color="auto"/>
                <w:bottom w:val="none" w:sz="0" w:space="0" w:color="auto"/>
                <w:right w:val="none" w:sz="0" w:space="0" w:color="auto"/>
              </w:divBdr>
            </w:div>
            <w:div w:id="1944729325">
              <w:marLeft w:val="1440"/>
              <w:marRight w:val="0"/>
              <w:marTop w:val="0"/>
              <w:marBottom w:val="0"/>
              <w:divBdr>
                <w:top w:val="none" w:sz="0" w:space="0" w:color="auto"/>
                <w:left w:val="none" w:sz="0" w:space="0" w:color="auto"/>
                <w:bottom w:val="none" w:sz="0" w:space="0" w:color="auto"/>
                <w:right w:val="none" w:sz="0" w:space="0" w:color="auto"/>
              </w:divBdr>
            </w:div>
            <w:div w:id="945238491">
              <w:marLeft w:val="720"/>
              <w:marRight w:val="0"/>
              <w:marTop w:val="0"/>
              <w:marBottom w:val="0"/>
              <w:divBdr>
                <w:top w:val="none" w:sz="0" w:space="0" w:color="auto"/>
                <w:left w:val="none" w:sz="0" w:space="0" w:color="auto"/>
                <w:bottom w:val="none" w:sz="0" w:space="0" w:color="auto"/>
                <w:right w:val="none" w:sz="0" w:space="0" w:color="auto"/>
              </w:divBdr>
            </w:div>
            <w:div w:id="593049621">
              <w:marLeft w:val="1440"/>
              <w:marRight w:val="0"/>
              <w:marTop w:val="0"/>
              <w:marBottom w:val="0"/>
              <w:divBdr>
                <w:top w:val="none" w:sz="0" w:space="0" w:color="auto"/>
                <w:left w:val="none" w:sz="0" w:space="0" w:color="auto"/>
                <w:bottom w:val="none" w:sz="0" w:space="0" w:color="auto"/>
                <w:right w:val="none" w:sz="0" w:space="0" w:color="auto"/>
              </w:divBdr>
            </w:div>
            <w:div w:id="159122510">
              <w:marLeft w:val="0"/>
              <w:marRight w:val="0"/>
              <w:marTop w:val="0"/>
              <w:marBottom w:val="0"/>
              <w:divBdr>
                <w:top w:val="none" w:sz="0" w:space="0" w:color="auto"/>
                <w:left w:val="none" w:sz="0" w:space="0" w:color="auto"/>
                <w:bottom w:val="none" w:sz="0" w:space="0" w:color="auto"/>
                <w:right w:val="none" w:sz="0" w:space="0" w:color="auto"/>
              </w:divBdr>
            </w:div>
            <w:div w:id="452404968">
              <w:marLeft w:val="1440"/>
              <w:marRight w:val="0"/>
              <w:marTop w:val="0"/>
              <w:marBottom w:val="0"/>
              <w:divBdr>
                <w:top w:val="none" w:sz="0" w:space="0" w:color="auto"/>
                <w:left w:val="none" w:sz="0" w:space="0" w:color="auto"/>
                <w:bottom w:val="none" w:sz="0" w:space="0" w:color="auto"/>
                <w:right w:val="none" w:sz="0" w:space="0" w:color="auto"/>
              </w:divBdr>
            </w:div>
            <w:div w:id="469518754">
              <w:marLeft w:val="1440"/>
              <w:marRight w:val="0"/>
              <w:marTop w:val="0"/>
              <w:marBottom w:val="0"/>
              <w:divBdr>
                <w:top w:val="none" w:sz="0" w:space="0" w:color="auto"/>
                <w:left w:val="none" w:sz="0" w:space="0" w:color="auto"/>
                <w:bottom w:val="none" w:sz="0" w:space="0" w:color="auto"/>
                <w:right w:val="none" w:sz="0" w:space="0" w:color="auto"/>
              </w:divBdr>
            </w:div>
            <w:div w:id="1724253670">
              <w:marLeft w:val="0"/>
              <w:marRight w:val="0"/>
              <w:marTop w:val="0"/>
              <w:marBottom w:val="0"/>
              <w:divBdr>
                <w:top w:val="none" w:sz="0" w:space="0" w:color="auto"/>
                <w:left w:val="none" w:sz="0" w:space="0" w:color="auto"/>
                <w:bottom w:val="none" w:sz="0" w:space="0" w:color="auto"/>
                <w:right w:val="none" w:sz="0" w:space="0" w:color="auto"/>
              </w:divBdr>
            </w:div>
            <w:div w:id="1426421141">
              <w:marLeft w:val="1440"/>
              <w:marRight w:val="0"/>
              <w:marTop w:val="0"/>
              <w:marBottom w:val="0"/>
              <w:divBdr>
                <w:top w:val="none" w:sz="0" w:space="0" w:color="auto"/>
                <w:left w:val="none" w:sz="0" w:space="0" w:color="auto"/>
                <w:bottom w:val="none" w:sz="0" w:space="0" w:color="auto"/>
                <w:right w:val="none" w:sz="0" w:space="0" w:color="auto"/>
              </w:divBdr>
            </w:div>
            <w:div w:id="302590416">
              <w:marLeft w:val="1440"/>
              <w:marRight w:val="0"/>
              <w:marTop w:val="0"/>
              <w:marBottom w:val="0"/>
              <w:divBdr>
                <w:top w:val="none" w:sz="0" w:space="0" w:color="auto"/>
                <w:left w:val="none" w:sz="0" w:space="0" w:color="auto"/>
                <w:bottom w:val="none" w:sz="0" w:space="0" w:color="auto"/>
                <w:right w:val="none" w:sz="0" w:space="0" w:color="auto"/>
              </w:divBdr>
            </w:div>
            <w:div w:id="863597825">
              <w:marLeft w:val="5760"/>
              <w:marRight w:val="0"/>
              <w:marTop w:val="0"/>
              <w:marBottom w:val="0"/>
              <w:divBdr>
                <w:top w:val="none" w:sz="0" w:space="0" w:color="auto"/>
                <w:left w:val="none" w:sz="0" w:space="0" w:color="auto"/>
                <w:bottom w:val="none" w:sz="0" w:space="0" w:color="auto"/>
                <w:right w:val="none" w:sz="0" w:space="0" w:color="auto"/>
              </w:divBdr>
            </w:div>
            <w:div w:id="1488015621">
              <w:marLeft w:val="3600"/>
              <w:marRight w:val="0"/>
              <w:marTop w:val="0"/>
              <w:marBottom w:val="0"/>
              <w:divBdr>
                <w:top w:val="none" w:sz="0" w:space="0" w:color="auto"/>
                <w:left w:val="none" w:sz="0" w:space="0" w:color="auto"/>
                <w:bottom w:val="none" w:sz="0" w:space="0" w:color="auto"/>
                <w:right w:val="none" w:sz="0" w:space="0" w:color="auto"/>
              </w:divBdr>
            </w:div>
            <w:div w:id="1451899085">
              <w:marLeft w:val="4320"/>
              <w:marRight w:val="0"/>
              <w:marTop w:val="0"/>
              <w:marBottom w:val="0"/>
              <w:divBdr>
                <w:top w:val="none" w:sz="0" w:space="0" w:color="auto"/>
                <w:left w:val="none" w:sz="0" w:space="0" w:color="auto"/>
                <w:bottom w:val="none" w:sz="0" w:space="0" w:color="auto"/>
                <w:right w:val="none" w:sz="0" w:space="0" w:color="auto"/>
              </w:divBdr>
            </w:div>
            <w:div w:id="515968403">
              <w:marLeft w:val="4320"/>
              <w:marRight w:val="0"/>
              <w:marTop w:val="0"/>
              <w:marBottom w:val="0"/>
              <w:divBdr>
                <w:top w:val="none" w:sz="0" w:space="0" w:color="auto"/>
                <w:left w:val="none" w:sz="0" w:space="0" w:color="auto"/>
                <w:bottom w:val="none" w:sz="0" w:space="0" w:color="auto"/>
                <w:right w:val="none" w:sz="0" w:space="0" w:color="auto"/>
              </w:divBdr>
            </w:div>
            <w:div w:id="1089234870">
              <w:marLeft w:val="4320"/>
              <w:marRight w:val="0"/>
              <w:marTop w:val="0"/>
              <w:marBottom w:val="0"/>
              <w:divBdr>
                <w:top w:val="none" w:sz="0" w:space="0" w:color="auto"/>
                <w:left w:val="none" w:sz="0" w:space="0" w:color="auto"/>
                <w:bottom w:val="none" w:sz="0" w:space="0" w:color="auto"/>
                <w:right w:val="none" w:sz="0" w:space="0" w:color="auto"/>
              </w:divBdr>
            </w:div>
            <w:div w:id="1333753364">
              <w:marLeft w:val="4320"/>
              <w:marRight w:val="0"/>
              <w:marTop w:val="0"/>
              <w:marBottom w:val="0"/>
              <w:divBdr>
                <w:top w:val="none" w:sz="0" w:space="0" w:color="auto"/>
                <w:left w:val="none" w:sz="0" w:space="0" w:color="auto"/>
                <w:bottom w:val="none" w:sz="0" w:space="0" w:color="auto"/>
                <w:right w:val="none" w:sz="0" w:space="0" w:color="auto"/>
              </w:divBdr>
            </w:div>
            <w:div w:id="2021808037">
              <w:marLeft w:val="4320"/>
              <w:marRight w:val="0"/>
              <w:marTop w:val="0"/>
              <w:marBottom w:val="0"/>
              <w:divBdr>
                <w:top w:val="none" w:sz="0" w:space="0" w:color="auto"/>
                <w:left w:val="none" w:sz="0" w:space="0" w:color="auto"/>
                <w:bottom w:val="none" w:sz="0" w:space="0" w:color="auto"/>
                <w:right w:val="none" w:sz="0" w:space="0" w:color="auto"/>
              </w:divBdr>
            </w:div>
            <w:div w:id="2074161037">
              <w:marLeft w:val="4320"/>
              <w:marRight w:val="0"/>
              <w:marTop w:val="0"/>
              <w:marBottom w:val="0"/>
              <w:divBdr>
                <w:top w:val="none" w:sz="0" w:space="0" w:color="auto"/>
                <w:left w:val="none" w:sz="0" w:space="0" w:color="auto"/>
                <w:bottom w:val="none" w:sz="0" w:space="0" w:color="auto"/>
                <w:right w:val="none" w:sz="0" w:space="0" w:color="auto"/>
              </w:divBdr>
            </w:div>
            <w:div w:id="1502352834">
              <w:marLeft w:val="4320"/>
              <w:marRight w:val="0"/>
              <w:marTop w:val="0"/>
              <w:marBottom w:val="0"/>
              <w:divBdr>
                <w:top w:val="none" w:sz="0" w:space="0" w:color="auto"/>
                <w:left w:val="none" w:sz="0" w:space="0" w:color="auto"/>
                <w:bottom w:val="none" w:sz="0" w:space="0" w:color="auto"/>
                <w:right w:val="none" w:sz="0" w:space="0" w:color="auto"/>
              </w:divBdr>
            </w:div>
            <w:div w:id="878203994">
              <w:marLeft w:val="4320"/>
              <w:marRight w:val="0"/>
              <w:marTop w:val="0"/>
              <w:marBottom w:val="0"/>
              <w:divBdr>
                <w:top w:val="none" w:sz="0" w:space="0" w:color="auto"/>
                <w:left w:val="none" w:sz="0" w:space="0" w:color="auto"/>
                <w:bottom w:val="none" w:sz="0" w:space="0" w:color="auto"/>
                <w:right w:val="none" w:sz="0" w:space="0" w:color="auto"/>
              </w:divBdr>
            </w:div>
            <w:div w:id="484706525">
              <w:marLeft w:val="4320"/>
              <w:marRight w:val="0"/>
              <w:marTop w:val="0"/>
              <w:marBottom w:val="0"/>
              <w:divBdr>
                <w:top w:val="none" w:sz="0" w:space="0" w:color="auto"/>
                <w:left w:val="none" w:sz="0" w:space="0" w:color="auto"/>
                <w:bottom w:val="none" w:sz="0" w:space="0" w:color="auto"/>
                <w:right w:val="none" w:sz="0" w:space="0" w:color="auto"/>
              </w:divBdr>
            </w:div>
            <w:div w:id="148861238">
              <w:marLeft w:val="4320"/>
              <w:marRight w:val="0"/>
              <w:marTop w:val="0"/>
              <w:marBottom w:val="0"/>
              <w:divBdr>
                <w:top w:val="none" w:sz="0" w:space="0" w:color="auto"/>
                <w:left w:val="none" w:sz="0" w:space="0" w:color="auto"/>
                <w:bottom w:val="none" w:sz="0" w:space="0" w:color="auto"/>
                <w:right w:val="none" w:sz="0" w:space="0" w:color="auto"/>
              </w:divBdr>
            </w:div>
            <w:div w:id="1473447067">
              <w:marLeft w:val="720"/>
              <w:marRight w:val="0"/>
              <w:marTop w:val="0"/>
              <w:marBottom w:val="0"/>
              <w:divBdr>
                <w:top w:val="none" w:sz="0" w:space="0" w:color="auto"/>
                <w:left w:val="none" w:sz="0" w:space="0" w:color="auto"/>
                <w:bottom w:val="none" w:sz="0" w:space="0" w:color="auto"/>
                <w:right w:val="none" w:sz="0" w:space="0" w:color="auto"/>
              </w:divBdr>
            </w:div>
            <w:div w:id="1168255130">
              <w:marLeft w:val="720"/>
              <w:marRight w:val="0"/>
              <w:marTop w:val="0"/>
              <w:marBottom w:val="0"/>
              <w:divBdr>
                <w:top w:val="none" w:sz="0" w:space="0" w:color="auto"/>
                <w:left w:val="none" w:sz="0" w:space="0" w:color="auto"/>
                <w:bottom w:val="none" w:sz="0" w:space="0" w:color="auto"/>
                <w:right w:val="none" w:sz="0" w:space="0" w:color="auto"/>
              </w:divBdr>
            </w:div>
            <w:div w:id="872111015">
              <w:marLeft w:val="5040"/>
              <w:marRight w:val="0"/>
              <w:marTop w:val="0"/>
              <w:marBottom w:val="0"/>
              <w:divBdr>
                <w:top w:val="none" w:sz="0" w:space="0" w:color="auto"/>
                <w:left w:val="none" w:sz="0" w:space="0" w:color="auto"/>
                <w:bottom w:val="none" w:sz="0" w:space="0" w:color="auto"/>
                <w:right w:val="none" w:sz="0" w:space="0" w:color="auto"/>
              </w:divBdr>
            </w:div>
            <w:div w:id="1253466857">
              <w:marLeft w:val="3600"/>
              <w:marRight w:val="0"/>
              <w:marTop w:val="0"/>
              <w:marBottom w:val="0"/>
              <w:divBdr>
                <w:top w:val="none" w:sz="0" w:space="0" w:color="auto"/>
                <w:left w:val="none" w:sz="0" w:space="0" w:color="auto"/>
                <w:bottom w:val="none" w:sz="0" w:space="0" w:color="auto"/>
                <w:right w:val="none" w:sz="0" w:space="0" w:color="auto"/>
              </w:divBdr>
            </w:div>
            <w:div w:id="555510594">
              <w:marLeft w:val="720"/>
              <w:marRight w:val="0"/>
              <w:marTop w:val="0"/>
              <w:marBottom w:val="0"/>
              <w:divBdr>
                <w:top w:val="none" w:sz="0" w:space="0" w:color="auto"/>
                <w:left w:val="none" w:sz="0" w:space="0" w:color="auto"/>
                <w:bottom w:val="none" w:sz="0" w:space="0" w:color="auto"/>
                <w:right w:val="none" w:sz="0" w:space="0" w:color="auto"/>
              </w:divBdr>
            </w:div>
            <w:div w:id="2022313564">
              <w:marLeft w:val="1080"/>
              <w:marRight w:val="0"/>
              <w:marTop w:val="0"/>
              <w:marBottom w:val="0"/>
              <w:divBdr>
                <w:top w:val="none" w:sz="0" w:space="0" w:color="auto"/>
                <w:left w:val="none" w:sz="0" w:space="0" w:color="auto"/>
                <w:bottom w:val="none" w:sz="0" w:space="0" w:color="auto"/>
                <w:right w:val="none" w:sz="0" w:space="0" w:color="auto"/>
              </w:divBdr>
            </w:div>
            <w:div w:id="1652950367">
              <w:marLeft w:val="1080"/>
              <w:marRight w:val="0"/>
              <w:marTop w:val="0"/>
              <w:marBottom w:val="0"/>
              <w:divBdr>
                <w:top w:val="none" w:sz="0" w:space="0" w:color="auto"/>
                <w:left w:val="none" w:sz="0" w:space="0" w:color="auto"/>
                <w:bottom w:val="none" w:sz="0" w:space="0" w:color="auto"/>
                <w:right w:val="none" w:sz="0" w:space="0" w:color="auto"/>
              </w:divBdr>
            </w:div>
            <w:div w:id="363143142">
              <w:marLeft w:val="1080"/>
              <w:marRight w:val="0"/>
              <w:marTop w:val="0"/>
              <w:marBottom w:val="0"/>
              <w:divBdr>
                <w:top w:val="none" w:sz="0" w:space="0" w:color="auto"/>
                <w:left w:val="none" w:sz="0" w:space="0" w:color="auto"/>
                <w:bottom w:val="none" w:sz="0" w:space="0" w:color="auto"/>
                <w:right w:val="none" w:sz="0" w:space="0" w:color="auto"/>
              </w:divBdr>
            </w:div>
            <w:div w:id="1418671501">
              <w:marLeft w:val="1080"/>
              <w:marRight w:val="0"/>
              <w:marTop w:val="0"/>
              <w:marBottom w:val="0"/>
              <w:divBdr>
                <w:top w:val="none" w:sz="0" w:space="0" w:color="auto"/>
                <w:left w:val="none" w:sz="0" w:space="0" w:color="auto"/>
                <w:bottom w:val="none" w:sz="0" w:space="0" w:color="auto"/>
                <w:right w:val="none" w:sz="0" w:space="0" w:color="auto"/>
              </w:divBdr>
            </w:div>
            <w:div w:id="182794034">
              <w:marLeft w:val="720"/>
              <w:marRight w:val="0"/>
              <w:marTop w:val="0"/>
              <w:marBottom w:val="0"/>
              <w:divBdr>
                <w:top w:val="none" w:sz="0" w:space="0" w:color="auto"/>
                <w:left w:val="none" w:sz="0" w:space="0" w:color="auto"/>
                <w:bottom w:val="none" w:sz="0" w:space="0" w:color="auto"/>
                <w:right w:val="none" w:sz="0" w:space="0" w:color="auto"/>
              </w:divBdr>
            </w:div>
            <w:div w:id="322856780">
              <w:marLeft w:val="720"/>
              <w:marRight w:val="0"/>
              <w:marTop w:val="0"/>
              <w:marBottom w:val="0"/>
              <w:divBdr>
                <w:top w:val="none" w:sz="0" w:space="0" w:color="auto"/>
                <w:left w:val="none" w:sz="0" w:space="0" w:color="auto"/>
                <w:bottom w:val="none" w:sz="0" w:space="0" w:color="auto"/>
                <w:right w:val="none" w:sz="0" w:space="0" w:color="auto"/>
              </w:divBdr>
            </w:div>
            <w:div w:id="64963678">
              <w:marLeft w:val="720"/>
              <w:marRight w:val="0"/>
              <w:marTop w:val="0"/>
              <w:marBottom w:val="0"/>
              <w:divBdr>
                <w:top w:val="none" w:sz="0" w:space="0" w:color="auto"/>
                <w:left w:val="none" w:sz="0" w:space="0" w:color="auto"/>
                <w:bottom w:val="none" w:sz="0" w:space="0" w:color="auto"/>
                <w:right w:val="none" w:sz="0" w:space="0" w:color="auto"/>
              </w:divBdr>
            </w:div>
            <w:div w:id="1482845396">
              <w:marLeft w:val="720"/>
              <w:marRight w:val="0"/>
              <w:marTop w:val="0"/>
              <w:marBottom w:val="0"/>
              <w:divBdr>
                <w:top w:val="none" w:sz="0" w:space="0" w:color="auto"/>
                <w:left w:val="none" w:sz="0" w:space="0" w:color="auto"/>
                <w:bottom w:val="none" w:sz="0" w:space="0" w:color="auto"/>
                <w:right w:val="none" w:sz="0" w:space="0" w:color="auto"/>
              </w:divBdr>
            </w:div>
            <w:div w:id="925184687">
              <w:marLeft w:val="720"/>
              <w:marRight w:val="0"/>
              <w:marTop w:val="0"/>
              <w:marBottom w:val="0"/>
              <w:divBdr>
                <w:top w:val="none" w:sz="0" w:space="0" w:color="auto"/>
                <w:left w:val="none" w:sz="0" w:space="0" w:color="auto"/>
                <w:bottom w:val="none" w:sz="0" w:space="0" w:color="auto"/>
                <w:right w:val="none" w:sz="0" w:space="0" w:color="auto"/>
              </w:divBdr>
            </w:div>
            <w:div w:id="2118021029">
              <w:marLeft w:val="0"/>
              <w:marRight w:val="0"/>
              <w:marTop w:val="0"/>
              <w:marBottom w:val="0"/>
              <w:divBdr>
                <w:top w:val="single" w:sz="8" w:space="1" w:color="auto"/>
                <w:left w:val="single" w:sz="8" w:space="4" w:color="auto"/>
                <w:bottom w:val="single" w:sz="8" w:space="1" w:color="auto"/>
                <w:right w:val="single" w:sz="8" w:space="4" w:color="auto"/>
              </w:divBdr>
            </w:div>
            <w:div w:id="1039554632">
              <w:marLeft w:val="720"/>
              <w:marRight w:val="0"/>
              <w:marTop w:val="0"/>
              <w:marBottom w:val="0"/>
              <w:divBdr>
                <w:top w:val="none" w:sz="0" w:space="0" w:color="auto"/>
                <w:left w:val="none" w:sz="0" w:space="0" w:color="auto"/>
                <w:bottom w:val="none" w:sz="0" w:space="0" w:color="auto"/>
                <w:right w:val="none" w:sz="0" w:space="0" w:color="auto"/>
              </w:divBdr>
            </w:div>
            <w:div w:id="1980114895">
              <w:marLeft w:val="720"/>
              <w:marRight w:val="0"/>
              <w:marTop w:val="0"/>
              <w:marBottom w:val="0"/>
              <w:divBdr>
                <w:top w:val="none" w:sz="0" w:space="0" w:color="auto"/>
                <w:left w:val="none" w:sz="0" w:space="0" w:color="auto"/>
                <w:bottom w:val="none" w:sz="0" w:space="0" w:color="auto"/>
                <w:right w:val="none" w:sz="0" w:space="0" w:color="auto"/>
              </w:divBdr>
            </w:div>
            <w:div w:id="1085030909">
              <w:marLeft w:val="360"/>
              <w:marRight w:val="0"/>
              <w:marTop w:val="0"/>
              <w:marBottom w:val="0"/>
              <w:divBdr>
                <w:top w:val="none" w:sz="0" w:space="0" w:color="auto"/>
                <w:left w:val="none" w:sz="0" w:space="0" w:color="auto"/>
                <w:bottom w:val="none" w:sz="0" w:space="0" w:color="auto"/>
                <w:right w:val="none" w:sz="0" w:space="0" w:color="auto"/>
              </w:divBdr>
            </w:div>
            <w:div w:id="825903200">
              <w:marLeft w:val="720"/>
              <w:marRight w:val="0"/>
              <w:marTop w:val="0"/>
              <w:marBottom w:val="0"/>
              <w:divBdr>
                <w:top w:val="none" w:sz="0" w:space="0" w:color="auto"/>
                <w:left w:val="none" w:sz="0" w:space="0" w:color="auto"/>
                <w:bottom w:val="none" w:sz="0" w:space="0" w:color="auto"/>
                <w:right w:val="none" w:sz="0" w:space="0" w:color="auto"/>
              </w:divBdr>
            </w:div>
            <w:div w:id="827483648">
              <w:marLeft w:val="720"/>
              <w:marRight w:val="0"/>
              <w:marTop w:val="0"/>
              <w:marBottom w:val="0"/>
              <w:divBdr>
                <w:top w:val="none" w:sz="0" w:space="0" w:color="auto"/>
                <w:left w:val="none" w:sz="0" w:space="0" w:color="auto"/>
                <w:bottom w:val="none" w:sz="0" w:space="0" w:color="auto"/>
                <w:right w:val="none" w:sz="0" w:space="0" w:color="auto"/>
              </w:divBdr>
            </w:div>
            <w:div w:id="873888764">
              <w:marLeft w:val="720"/>
              <w:marRight w:val="0"/>
              <w:marTop w:val="0"/>
              <w:marBottom w:val="0"/>
              <w:divBdr>
                <w:top w:val="none" w:sz="0" w:space="0" w:color="auto"/>
                <w:left w:val="none" w:sz="0" w:space="0" w:color="auto"/>
                <w:bottom w:val="none" w:sz="0" w:space="0" w:color="auto"/>
                <w:right w:val="none" w:sz="0" w:space="0" w:color="auto"/>
              </w:divBdr>
            </w:div>
            <w:div w:id="211505038">
              <w:marLeft w:val="720"/>
              <w:marRight w:val="0"/>
              <w:marTop w:val="0"/>
              <w:marBottom w:val="0"/>
              <w:divBdr>
                <w:top w:val="none" w:sz="0" w:space="0" w:color="auto"/>
                <w:left w:val="none" w:sz="0" w:space="0" w:color="auto"/>
                <w:bottom w:val="none" w:sz="0" w:space="0" w:color="auto"/>
                <w:right w:val="none" w:sz="0" w:space="0" w:color="auto"/>
              </w:divBdr>
            </w:div>
            <w:div w:id="303433535">
              <w:marLeft w:val="720"/>
              <w:marRight w:val="0"/>
              <w:marTop w:val="0"/>
              <w:marBottom w:val="0"/>
              <w:divBdr>
                <w:top w:val="none" w:sz="0" w:space="0" w:color="auto"/>
                <w:left w:val="none" w:sz="0" w:space="0" w:color="auto"/>
                <w:bottom w:val="none" w:sz="0" w:space="0" w:color="auto"/>
                <w:right w:val="none" w:sz="0" w:space="0" w:color="auto"/>
              </w:divBdr>
            </w:div>
            <w:div w:id="332492459">
              <w:marLeft w:val="720"/>
              <w:marRight w:val="0"/>
              <w:marTop w:val="0"/>
              <w:marBottom w:val="0"/>
              <w:divBdr>
                <w:top w:val="none" w:sz="0" w:space="0" w:color="auto"/>
                <w:left w:val="none" w:sz="0" w:space="0" w:color="auto"/>
                <w:bottom w:val="none" w:sz="0" w:space="0" w:color="auto"/>
                <w:right w:val="none" w:sz="0" w:space="0" w:color="auto"/>
              </w:divBdr>
            </w:div>
            <w:div w:id="1215699890">
              <w:marLeft w:val="720"/>
              <w:marRight w:val="0"/>
              <w:marTop w:val="0"/>
              <w:marBottom w:val="0"/>
              <w:divBdr>
                <w:top w:val="none" w:sz="0" w:space="0" w:color="auto"/>
                <w:left w:val="none" w:sz="0" w:space="0" w:color="auto"/>
                <w:bottom w:val="none" w:sz="0" w:space="0" w:color="auto"/>
                <w:right w:val="none" w:sz="0" w:space="0" w:color="auto"/>
              </w:divBdr>
            </w:div>
            <w:div w:id="2029288094">
              <w:marLeft w:val="720"/>
              <w:marRight w:val="0"/>
              <w:marTop w:val="0"/>
              <w:marBottom w:val="0"/>
              <w:divBdr>
                <w:top w:val="none" w:sz="0" w:space="0" w:color="auto"/>
                <w:left w:val="none" w:sz="0" w:space="0" w:color="auto"/>
                <w:bottom w:val="none" w:sz="0" w:space="0" w:color="auto"/>
                <w:right w:val="none" w:sz="0" w:space="0" w:color="auto"/>
              </w:divBdr>
            </w:div>
            <w:div w:id="524176421">
              <w:marLeft w:val="720"/>
              <w:marRight w:val="0"/>
              <w:marTop w:val="0"/>
              <w:marBottom w:val="0"/>
              <w:divBdr>
                <w:top w:val="none" w:sz="0" w:space="0" w:color="auto"/>
                <w:left w:val="none" w:sz="0" w:space="0" w:color="auto"/>
                <w:bottom w:val="none" w:sz="0" w:space="0" w:color="auto"/>
                <w:right w:val="none" w:sz="0" w:space="0" w:color="auto"/>
              </w:divBdr>
            </w:div>
            <w:div w:id="1415712188">
              <w:marLeft w:val="720"/>
              <w:marRight w:val="0"/>
              <w:marTop w:val="0"/>
              <w:marBottom w:val="0"/>
              <w:divBdr>
                <w:top w:val="none" w:sz="0" w:space="0" w:color="auto"/>
                <w:left w:val="none" w:sz="0" w:space="0" w:color="auto"/>
                <w:bottom w:val="none" w:sz="0" w:space="0" w:color="auto"/>
                <w:right w:val="none" w:sz="0" w:space="0" w:color="auto"/>
              </w:divBdr>
            </w:div>
            <w:div w:id="64500071">
              <w:marLeft w:val="720"/>
              <w:marRight w:val="0"/>
              <w:marTop w:val="0"/>
              <w:marBottom w:val="0"/>
              <w:divBdr>
                <w:top w:val="none" w:sz="0" w:space="0" w:color="auto"/>
                <w:left w:val="none" w:sz="0" w:space="0" w:color="auto"/>
                <w:bottom w:val="none" w:sz="0" w:space="0" w:color="auto"/>
                <w:right w:val="none" w:sz="0" w:space="0" w:color="auto"/>
              </w:divBdr>
            </w:div>
            <w:div w:id="1140926378">
              <w:marLeft w:val="720"/>
              <w:marRight w:val="0"/>
              <w:marTop w:val="0"/>
              <w:marBottom w:val="0"/>
              <w:divBdr>
                <w:top w:val="none" w:sz="0" w:space="0" w:color="auto"/>
                <w:left w:val="none" w:sz="0" w:space="0" w:color="auto"/>
                <w:bottom w:val="none" w:sz="0" w:space="0" w:color="auto"/>
                <w:right w:val="none" w:sz="0" w:space="0" w:color="auto"/>
              </w:divBdr>
            </w:div>
            <w:div w:id="981539523">
              <w:marLeft w:val="720"/>
              <w:marRight w:val="0"/>
              <w:marTop w:val="0"/>
              <w:marBottom w:val="0"/>
              <w:divBdr>
                <w:top w:val="none" w:sz="0" w:space="0" w:color="auto"/>
                <w:left w:val="none" w:sz="0" w:space="0" w:color="auto"/>
                <w:bottom w:val="none" w:sz="0" w:space="0" w:color="auto"/>
                <w:right w:val="none" w:sz="0" w:space="0" w:color="auto"/>
              </w:divBdr>
            </w:div>
            <w:div w:id="1186407995">
              <w:marLeft w:val="720"/>
              <w:marRight w:val="0"/>
              <w:marTop w:val="0"/>
              <w:marBottom w:val="0"/>
              <w:divBdr>
                <w:top w:val="none" w:sz="0" w:space="0" w:color="auto"/>
                <w:left w:val="none" w:sz="0" w:space="0" w:color="auto"/>
                <w:bottom w:val="none" w:sz="0" w:space="0" w:color="auto"/>
                <w:right w:val="none" w:sz="0" w:space="0" w:color="auto"/>
              </w:divBdr>
            </w:div>
            <w:div w:id="832065005">
              <w:marLeft w:val="720"/>
              <w:marRight w:val="0"/>
              <w:marTop w:val="0"/>
              <w:marBottom w:val="0"/>
              <w:divBdr>
                <w:top w:val="none" w:sz="0" w:space="0" w:color="auto"/>
                <w:left w:val="none" w:sz="0" w:space="0" w:color="auto"/>
                <w:bottom w:val="none" w:sz="0" w:space="0" w:color="auto"/>
                <w:right w:val="none" w:sz="0" w:space="0" w:color="auto"/>
              </w:divBdr>
            </w:div>
            <w:div w:id="310404851">
              <w:marLeft w:val="720"/>
              <w:marRight w:val="0"/>
              <w:marTop w:val="0"/>
              <w:marBottom w:val="0"/>
              <w:divBdr>
                <w:top w:val="none" w:sz="0" w:space="0" w:color="auto"/>
                <w:left w:val="none" w:sz="0" w:space="0" w:color="auto"/>
                <w:bottom w:val="none" w:sz="0" w:space="0" w:color="auto"/>
                <w:right w:val="none" w:sz="0" w:space="0" w:color="auto"/>
              </w:divBdr>
            </w:div>
            <w:div w:id="584457899">
              <w:marLeft w:val="720"/>
              <w:marRight w:val="0"/>
              <w:marTop w:val="0"/>
              <w:marBottom w:val="0"/>
              <w:divBdr>
                <w:top w:val="none" w:sz="0" w:space="0" w:color="auto"/>
                <w:left w:val="none" w:sz="0" w:space="0" w:color="auto"/>
                <w:bottom w:val="none" w:sz="0" w:space="0" w:color="auto"/>
                <w:right w:val="none" w:sz="0" w:space="0" w:color="auto"/>
              </w:divBdr>
            </w:div>
            <w:div w:id="532235050">
              <w:marLeft w:val="1080"/>
              <w:marRight w:val="0"/>
              <w:marTop w:val="0"/>
              <w:marBottom w:val="0"/>
              <w:divBdr>
                <w:top w:val="none" w:sz="0" w:space="0" w:color="auto"/>
                <w:left w:val="none" w:sz="0" w:space="0" w:color="auto"/>
                <w:bottom w:val="none" w:sz="0" w:space="0" w:color="auto"/>
                <w:right w:val="none" w:sz="0" w:space="0" w:color="auto"/>
              </w:divBdr>
            </w:div>
            <w:div w:id="1258101046">
              <w:marLeft w:val="1080"/>
              <w:marRight w:val="0"/>
              <w:marTop w:val="0"/>
              <w:marBottom w:val="0"/>
              <w:divBdr>
                <w:top w:val="none" w:sz="0" w:space="0" w:color="auto"/>
                <w:left w:val="none" w:sz="0" w:space="0" w:color="auto"/>
                <w:bottom w:val="none" w:sz="0" w:space="0" w:color="auto"/>
                <w:right w:val="none" w:sz="0" w:space="0" w:color="auto"/>
              </w:divBdr>
            </w:div>
            <w:div w:id="1229068945">
              <w:marLeft w:val="1080"/>
              <w:marRight w:val="0"/>
              <w:marTop w:val="0"/>
              <w:marBottom w:val="0"/>
              <w:divBdr>
                <w:top w:val="none" w:sz="0" w:space="0" w:color="auto"/>
                <w:left w:val="none" w:sz="0" w:space="0" w:color="auto"/>
                <w:bottom w:val="none" w:sz="0" w:space="0" w:color="auto"/>
                <w:right w:val="none" w:sz="0" w:space="0" w:color="auto"/>
              </w:divBdr>
            </w:div>
            <w:div w:id="1199313740">
              <w:marLeft w:val="1080"/>
              <w:marRight w:val="0"/>
              <w:marTop w:val="0"/>
              <w:marBottom w:val="0"/>
              <w:divBdr>
                <w:top w:val="none" w:sz="0" w:space="0" w:color="auto"/>
                <w:left w:val="none" w:sz="0" w:space="0" w:color="auto"/>
                <w:bottom w:val="none" w:sz="0" w:space="0" w:color="auto"/>
                <w:right w:val="none" w:sz="0" w:space="0" w:color="auto"/>
              </w:divBdr>
            </w:div>
            <w:div w:id="1165514846">
              <w:marLeft w:val="720"/>
              <w:marRight w:val="0"/>
              <w:marTop w:val="0"/>
              <w:marBottom w:val="0"/>
              <w:divBdr>
                <w:top w:val="none" w:sz="0" w:space="0" w:color="auto"/>
                <w:left w:val="none" w:sz="0" w:space="0" w:color="auto"/>
                <w:bottom w:val="none" w:sz="0" w:space="0" w:color="auto"/>
                <w:right w:val="none" w:sz="0" w:space="0" w:color="auto"/>
              </w:divBdr>
            </w:div>
            <w:div w:id="513105614">
              <w:marLeft w:val="1440"/>
              <w:marRight w:val="0"/>
              <w:marTop w:val="0"/>
              <w:marBottom w:val="0"/>
              <w:divBdr>
                <w:top w:val="none" w:sz="0" w:space="0" w:color="auto"/>
                <w:left w:val="none" w:sz="0" w:space="0" w:color="auto"/>
                <w:bottom w:val="none" w:sz="0" w:space="0" w:color="auto"/>
                <w:right w:val="none" w:sz="0" w:space="0" w:color="auto"/>
              </w:divBdr>
            </w:div>
            <w:div w:id="895359551">
              <w:marLeft w:val="1440"/>
              <w:marRight w:val="0"/>
              <w:marTop w:val="0"/>
              <w:marBottom w:val="0"/>
              <w:divBdr>
                <w:top w:val="none" w:sz="0" w:space="0" w:color="auto"/>
                <w:left w:val="none" w:sz="0" w:space="0" w:color="auto"/>
                <w:bottom w:val="none" w:sz="0" w:space="0" w:color="auto"/>
                <w:right w:val="none" w:sz="0" w:space="0" w:color="auto"/>
              </w:divBdr>
            </w:div>
            <w:div w:id="1751080952">
              <w:marLeft w:val="1440"/>
              <w:marRight w:val="0"/>
              <w:marTop w:val="0"/>
              <w:marBottom w:val="0"/>
              <w:divBdr>
                <w:top w:val="none" w:sz="0" w:space="0" w:color="auto"/>
                <w:left w:val="none" w:sz="0" w:space="0" w:color="auto"/>
                <w:bottom w:val="none" w:sz="0" w:space="0" w:color="auto"/>
                <w:right w:val="none" w:sz="0" w:space="0" w:color="auto"/>
              </w:divBdr>
            </w:div>
            <w:div w:id="1570920542">
              <w:marLeft w:val="1440"/>
              <w:marRight w:val="0"/>
              <w:marTop w:val="0"/>
              <w:marBottom w:val="0"/>
              <w:divBdr>
                <w:top w:val="none" w:sz="0" w:space="0" w:color="auto"/>
                <w:left w:val="none" w:sz="0" w:space="0" w:color="auto"/>
                <w:bottom w:val="none" w:sz="0" w:space="0" w:color="auto"/>
                <w:right w:val="none" w:sz="0" w:space="0" w:color="auto"/>
              </w:divBdr>
            </w:div>
            <w:div w:id="847018534">
              <w:marLeft w:val="720"/>
              <w:marRight w:val="0"/>
              <w:marTop w:val="0"/>
              <w:marBottom w:val="0"/>
              <w:divBdr>
                <w:top w:val="none" w:sz="0" w:space="0" w:color="auto"/>
                <w:left w:val="none" w:sz="0" w:space="0" w:color="auto"/>
                <w:bottom w:val="none" w:sz="0" w:space="0" w:color="auto"/>
                <w:right w:val="none" w:sz="0" w:space="0" w:color="auto"/>
              </w:divBdr>
            </w:div>
            <w:div w:id="906960873">
              <w:marLeft w:val="1440"/>
              <w:marRight w:val="0"/>
              <w:marTop w:val="0"/>
              <w:marBottom w:val="0"/>
              <w:divBdr>
                <w:top w:val="none" w:sz="0" w:space="0" w:color="auto"/>
                <w:left w:val="none" w:sz="0" w:space="0" w:color="auto"/>
                <w:bottom w:val="none" w:sz="0" w:space="0" w:color="auto"/>
                <w:right w:val="none" w:sz="0" w:space="0" w:color="auto"/>
              </w:divBdr>
            </w:div>
            <w:div w:id="770785674">
              <w:marLeft w:val="720"/>
              <w:marRight w:val="0"/>
              <w:marTop w:val="0"/>
              <w:marBottom w:val="0"/>
              <w:divBdr>
                <w:top w:val="none" w:sz="0" w:space="0" w:color="auto"/>
                <w:left w:val="none" w:sz="0" w:space="0" w:color="auto"/>
                <w:bottom w:val="none" w:sz="0" w:space="0" w:color="auto"/>
                <w:right w:val="none" w:sz="0" w:space="0" w:color="auto"/>
              </w:divBdr>
            </w:div>
            <w:div w:id="1986542994">
              <w:marLeft w:val="1440"/>
              <w:marRight w:val="0"/>
              <w:marTop w:val="0"/>
              <w:marBottom w:val="0"/>
              <w:divBdr>
                <w:top w:val="none" w:sz="0" w:space="0" w:color="auto"/>
                <w:left w:val="none" w:sz="0" w:space="0" w:color="auto"/>
                <w:bottom w:val="none" w:sz="0" w:space="0" w:color="auto"/>
                <w:right w:val="none" w:sz="0" w:space="0" w:color="auto"/>
              </w:divBdr>
            </w:div>
            <w:div w:id="510608660">
              <w:marLeft w:val="0"/>
              <w:marRight w:val="0"/>
              <w:marTop w:val="0"/>
              <w:marBottom w:val="0"/>
              <w:divBdr>
                <w:top w:val="none" w:sz="0" w:space="0" w:color="auto"/>
                <w:left w:val="none" w:sz="0" w:space="0" w:color="auto"/>
                <w:bottom w:val="none" w:sz="0" w:space="0" w:color="auto"/>
                <w:right w:val="none" w:sz="0" w:space="0" w:color="auto"/>
              </w:divBdr>
            </w:div>
            <w:div w:id="850607905">
              <w:marLeft w:val="1440"/>
              <w:marRight w:val="0"/>
              <w:marTop w:val="0"/>
              <w:marBottom w:val="0"/>
              <w:divBdr>
                <w:top w:val="none" w:sz="0" w:space="0" w:color="auto"/>
                <w:left w:val="none" w:sz="0" w:space="0" w:color="auto"/>
                <w:bottom w:val="none" w:sz="0" w:space="0" w:color="auto"/>
                <w:right w:val="none" w:sz="0" w:space="0" w:color="auto"/>
              </w:divBdr>
            </w:div>
            <w:div w:id="37780323">
              <w:marLeft w:val="1440"/>
              <w:marRight w:val="0"/>
              <w:marTop w:val="0"/>
              <w:marBottom w:val="0"/>
              <w:divBdr>
                <w:top w:val="none" w:sz="0" w:space="0" w:color="auto"/>
                <w:left w:val="none" w:sz="0" w:space="0" w:color="auto"/>
                <w:bottom w:val="none" w:sz="0" w:space="0" w:color="auto"/>
                <w:right w:val="none" w:sz="0" w:space="0" w:color="auto"/>
              </w:divBdr>
            </w:div>
            <w:div w:id="1080181688">
              <w:marLeft w:val="0"/>
              <w:marRight w:val="0"/>
              <w:marTop w:val="0"/>
              <w:marBottom w:val="0"/>
              <w:divBdr>
                <w:top w:val="none" w:sz="0" w:space="0" w:color="auto"/>
                <w:left w:val="none" w:sz="0" w:space="0" w:color="auto"/>
                <w:bottom w:val="none" w:sz="0" w:space="0" w:color="auto"/>
                <w:right w:val="none" w:sz="0" w:space="0" w:color="auto"/>
              </w:divBdr>
            </w:div>
            <w:div w:id="2093159961">
              <w:marLeft w:val="1440"/>
              <w:marRight w:val="0"/>
              <w:marTop w:val="0"/>
              <w:marBottom w:val="0"/>
              <w:divBdr>
                <w:top w:val="none" w:sz="0" w:space="0" w:color="auto"/>
                <w:left w:val="none" w:sz="0" w:space="0" w:color="auto"/>
                <w:bottom w:val="none" w:sz="0" w:space="0" w:color="auto"/>
                <w:right w:val="none" w:sz="0" w:space="0" w:color="auto"/>
              </w:divBdr>
            </w:div>
            <w:div w:id="1363558490">
              <w:marLeft w:val="1440"/>
              <w:marRight w:val="0"/>
              <w:marTop w:val="0"/>
              <w:marBottom w:val="0"/>
              <w:divBdr>
                <w:top w:val="none" w:sz="0" w:space="0" w:color="auto"/>
                <w:left w:val="none" w:sz="0" w:space="0" w:color="auto"/>
                <w:bottom w:val="none" w:sz="0" w:space="0" w:color="auto"/>
                <w:right w:val="none" w:sz="0" w:space="0" w:color="auto"/>
              </w:divBdr>
            </w:div>
            <w:div w:id="1190221634">
              <w:marLeft w:val="1440"/>
              <w:marRight w:val="0"/>
              <w:marTop w:val="0"/>
              <w:marBottom w:val="0"/>
              <w:divBdr>
                <w:top w:val="none" w:sz="0" w:space="0" w:color="auto"/>
                <w:left w:val="none" w:sz="0" w:space="0" w:color="auto"/>
                <w:bottom w:val="none" w:sz="0" w:space="0" w:color="auto"/>
                <w:right w:val="none" w:sz="0" w:space="0" w:color="auto"/>
              </w:divBdr>
            </w:div>
            <w:div w:id="536815304">
              <w:marLeft w:val="720"/>
              <w:marRight w:val="0"/>
              <w:marTop w:val="0"/>
              <w:marBottom w:val="0"/>
              <w:divBdr>
                <w:top w:val="none" w:sz="0" w:space="0" w:color="auto"/>
                <w:left w:val="none" w:sz="0" w:space="0" w:color="auto"/>
                <w:bottom w:val="none" w:sz="0" w:space="0" w:color="auto"/>
                <w:right w:val="none" w:sz="0" w:space="0" w:color="auto"/>
              </w:divBdr>
            </w:div>
            <w:div w:id="1464154399">
              <w:marLeft w:val="720"/>
              <w:marRight w:val="0"/>
              <w:marTop w:val="0"/>
              <w:marBottom w:val="0"/>
              <w:divBdr>
                <w:top w:val="none" w:sz="0" w:space="0" w:color="auto"/>
                <w:left w:val="none" w:sz="0" w:space="0" w:color="auto"/>
                <w:bottom w:val="none" w:sz="0" w:space="0" w:color="auto"/>
                <w:right w:val="none" w:sz="0" w:space="0" w:color="auto"/>
              </w:divBdr>
            </w:div>
            <w:div w:id="1641642665">
              <w:marLeft w:val="720"/>
              <w:marRight w:val="0"/>
              <w:marTop w:val="0"/>
              <w:marBottom w:val="0"/>
              <w:divBdr>
                <w:top w:val="none" w:sz="0" w:space="0" w:color="auto"/>
                <w:left w:val="none" w:sz="0" w:space="0" w:color="auto"/>
                <w:bottom w:val="none" w:sz="0" w:space="0" w:color="auto"/>
                <w:right w:val="none" w:sz="0" w:space="0" w:color="auto"/>
              </w:divBdr>
            </w:div>
            <w:div w:id="1504473995">
              <w:marLeft w:val="720"/>
              <w:marRight w:val="0"/>
              <w:marTop w:val="0"/>
              <w:marBottom w:val="0"/>
              <w:divBdr>
                <w:top w:val="none" w:sz="0" w:space="0" w:color="auto"/>
                <w:left w:val="none" w:sz="0" w:space="0" w:color="auto"/>
                <w:bottom w:val="none" w:sz="0" w:space="0" w:color="auto"/>
                <w:right w:val="none" w:sz="0" w:space="0" w:color="auto"/>
              </w:divBdr>
            </w:div>
            <w:div w:id="1488209219">
              <w:marLeft w:val="720"/>
              <w:marRight w:val="0"/>
              <w:marTop w:val="0"/>
              <w:marBottom w:val="0"/>
              <w:divBdr>
                <w:top w:val="none" w:sz="0" w:space="0" w:color="auto"/>
                <w:left w:val="none" w:sz="0" w:space="0" w:color="auto"/>
                <w:bottom w:val="none" w:sz="0" w:space="0" w:color="auto"/>
                <w:right w:val="none" w:sz="0" w:space="0" w:color="auto"/>
              </w:divBdr>
            </w:div>
            <w:div w:id="641615666">
              <w:marLeft w:val="1440"/>
              <w:marRight w:val="0"/>
              <w:marTop w:val="0"/>
              <w:marBottom w:val="0"/>
              <w:divBdr>
                <w:top w:val="none" w:sz="0" w:space="0" w:color="auto"/>
                <w:left w:val="none" w:sz="0" w:space="0" w:color="auto"/>
                <w:bottom w:val="none" w:sz="0" w:space="0" w:color="auto"/>
                <w:right w:val="none" w:sz="0" w:space="0" w:color="auto"/>
              </w:divBdr>
            </w:div>
            <w:div w:id="1758357388">
              <w:marLeft w:val="1440"/>
              <w:marRight w:val="0"/>
              <w:marTop w:val="0"/>
              <w:marBottom w:val="0"/>
              <w:divBdr>
                <w:top w:val="none" w:sz="0" w:space="0" w:color="auto"/>
                <w:left w:val="none" w:sz="0" w:space="0" w:color="auto"/>
                <w:bottom w:val="none" w:sz="0" w:space="0" w:color="auto"/>
                <w:right w:val="none" w:sz="0" w:space="0" w:color="auto"/>
              </w:divBdr>
            </w:div>
            <w:div w:id="497235868">
              <w:marLeft w:val="1440"/>
              <w:marRight w:val="0"/>
              <w:marTop w:val="0"/>
              <w:marBottom w:val="0"/>
              <w:divBdr>
                <w:top w:val="none" w:sz="0" w:space="0" w:color="auto"/>
                <w:left w:val="none" w:sz="0" w:space="0" w:color="auto"/>
                <w:bottom w:val="none" w:sz="0" w:space="0" w:color="auto"/>
                <w:right w:val="none" w:sz="0" w:space="0" w:color="auto"/>
              </w:divBdr>
            </w:div>
            <w:div w:id="1697779340">
              <w:marLeft w:val="1440"/>
              <w:marRight w:val="0"/>
              <w:marTop w:val="0"/>
              <w:marBottom w:val="0"/>
              <w:divBdr>
                <w:top w:val="none" w:sz="0" w:space="0" w:color="auto"/>
                <w:left w:val="none" w:sz="0" w:space="0" w:color="auto"/>
                <w:bottom w:val="none" w:sz="0" w:space="0" w:color="auto"/>
                <w:right w:val="none" w:sz="0" w:space="0" w:color="auto"/>
              </w:divBdr>
            </w:div>
            <w:div w:id="385682260">
              <w:marLeft w:val="1440"/>
              <w:marRight w:val="0"/>
              <w:marTop w:val="0"/>
              <w:marBottom w:val="0"/>
              <w:divBdr>
                <w:top w:val="none" w:sz="0" w:space="0" w:color="auto"/>
                <w:left w:val="none" w:sz="0" w:space="0" w:color="auto"/>
                <w:bottom w:val="none" w:sz="0" w:space="0" w:color="auto"/>
                <w:right w:val="none" w:sz="0" w:space="0" w:color="auto"/>
              </w:divBdr>
            </w:div>
            <w:div w:id="681131095">
              <w:marLeft w:val="1440"/>
              <w:marRight w:val="0"/>
              <w:marTop w:val="0"/>
              <w:marBottom w:val="0"/>
              <w:divBdr>
                <w:top w:val="none" w:sz="0" w:space="0" w:color="auto"/>
                <w:left w:val="none" w:sz="0" w:space="0" w:color="auto"/>
                <w:bottom w:val="none" w:sz="0" w:space="0" w:color="auto"/>
                <w:right w:val="none" w:sz="0" w:space="0" w:color="auto"/>
              </w:divBdr>
            </w:div>
            <w:div w:id="1601643074">
              <w:marLeft w:val="1440"/>
              <w:marRight w:val="0"/>
              <w:marTop w:val="0"/>
              <w:marBottom w:val="0"/>
              <w:divBdr>
                <w:top w:val="none" w:sz="0" w:space="0" w:color="auto"/>
                <w:left w:val="none" w:sz="0" w:space="0" w:color="auto"/>
                <w:bottom w:val="none" w:sz="0" w:space="0" w:color="auto"/>
                <w:right w:val="none" w:sz="0" w:space="0" w:color="auto"/>
              </w:divBdr>
            </w:div>
            <w:div w:id="1641420233">
              <w:marLeft w:val="1440"/>
              <w:marRight w:val="0"/>
              <w:marTop w:val="0"/>
              <w:marBottom w:val="0"/>
              <w:divBdr>
                <w:top w:val="none" w:sz="0" w:space="0" w:color="auto"/>
                <w:left w:val="none" w:sz="0" w:space="0" w:color="auto"/>
                <w:bottom w:val="none" w:sz="0" w:space="0" w:color="auto"/>
                <w:right w:val="none" w:sz="0" w:space="0" w:color="auto"/>
              </w:divBdr>
            </w:div>
            <w:div w:id="1456559845">
              <w:marLeft w:val="5040"/>
              <w:marRight w:val="0"/>
              <w:marTop w:val="0"/>
              <w:marBottom w:val="0"/>
              <w:divBdr>
                <w:top w:val="none" w:sz="0" w:space="0" w:color="auto"/>
                <w:left w:val="none" w:sz="0" w:space="0" w:color="auto"/>
                <w:bottom w:val="none" w:sz="0" w:space="0" w:color="auto"/>
                <w:right w:val="none" w:sz="0" w:space="0" w:color="auto"/>
              </w:divBdr>
            </w:div>
            <w:div w:id="947349805">
              <w:marLeft w:val="5040"/>
              <w:marRight w:val="0"/>
              <w:marTop w:val="0"/>
              <w:marBottom w:val="0"/>
              <w:divBdr>
                <w:top w:val="none" w:sz="0" w:space="0" w:color="auto"/>
                <w:left w:val="none" w:sz="0" w:space="0" w:color="auto"/>
                <w:bottom w:val="none" w:sz="0" w:space="0" w:color="auto"/>
                <w:right w:val="none" w:sz="0" w:space="0" w:color="auto"/>
              </w:divBdr>
            </w:div>
            <w:div w:id="397172192">
              <w:marLeft w:val="5040"/>
              <w:marRight w:val="0"/>
              <w:marTop w:val="0"/>
              <w:marBottom w:val="0"/>
              <w:divBdr>
                <w:top w:val="none" w:sz="0" w:space="0" w:color="auto"/>
                <w:left w:val="none" w:sz="0" w:space="0" w:color="auto"/>
                <w:bottom w:val="none" w:sz="0" w:space="0" w:color="auto"/>
                <w:right w:val="none" w:sz="0" w:space="0" w:color="auto"/>
              </w:divBdr>
            </w:div>
            <w:div w:id="175317245">
              <w:marLeft w:val="5760"/>
              <w:marRight w:val="0"/>
              <w:marTop w:val="0"/>
              <w:marBottom w:val="0"/>
              <w:divBdr>
                <w:top w:val="none" w:sz="0" w:space="0" w:color="auto"/>
                <w:left w:val="none" w:sz="0" w:space="0" w:color="auto"/>
                <w:bottom w:val="none" w:sz="0" w:space="0" w:color="auto"/>
                <w:right w:val="none" w:sz="0" w:space="0" w:color="auto"/>
              </w:divBdr>
            </w:div>
            <w:div w:id="539166730">
              <w:marLeft w:val="0"/>
              <w:marRight w:val="540"/>
              <w:marTop w:val="0"/>
              <w:marBottom w:val="120"/>
              <w:divBdr>
                <w:top w:val="none" w:sz="0" w:space="0" w:color="auto"/>
                <w:left w:val="none" w:sz="0" w:space="0" w:color="auto"/>
                <w:bottom w:val="none" w:sz="0" w:space="0" w:color="auto"/>
                <w:right w:val="none" w:sz="0" w:space="0" w:color="auto"/>
              </w:divBdr>
            </w:div>
            <w:div w:id="1999307985">
              <w:marLeft w:val="5760"/>
              <w:marRight w:val="0"/>
              <w:marTop w:val="0"/>
              <w:marBottom w:val="0"/>
              <w:divBdr>
                <w:top w:val="none" w:sz="0" w:space="0" w:color="auto"/>
                <w:left w:val="none" w:sz="0" w:space="0" w:color="auto"/>
                <w:bottom w:val="none" w:sz="0" w:space="0" w:color="auto"/>
                <w:right w:val="none" w:sz="0" w:space="0" w:color="auto"/>
              </w:divBdr>
            </w:div>
            <w:div w:id="1608350708">
              <w:marLeft w:val="4320"/>
              <w:marRight w:val="0"/>
              <w:marTop w:val="0"/>
              <w:marBottom w:val="0"/>
              <w:divBdr>
                <w:top w:val="none" w:sz="0" w:space="0" w:color="auto"/>
                <w:left w:val="none" w:sz="0" w:space="0" w:color="auto"/>
                <w:bottom w:val="none" w:sz="0" w:space="0" w:color="auto"/>
                <w:right w:val="none" w:sz="0" w:space="0" w:color="auto"/>
              </w:divBdr>
            </w:div>
            <w:div w:id="1624069676">
              <w:marLeft w:val="720"/>
              <w:marRight w:val="0"/>
              <w:marTop w:val="0"/>
              <w:marBottom w:val="0"/>
              <w:divBdr>
                <w:top w:val="none" w:sz="0" w:space="0" w:color="auto"/>
                <w:left w:val="none" w:sz="0" w:space="0" w:color="auto"/>
                <w:bottom w:val="none" w:sz="0" w:space="0" w:color="auto"/>
                <w:right w:val="none" w:sz="0" w:space="0" w:color="auto"/>
              </w:divBdr>
            </w:div>
            <w:div w:id="1798329259">
              <w:marLeft w:val="720"/>
              <w:marRight w:val="0"/>
              <w:marTop w:val="0"/>
              <w:marBottom w:val="0"/>
              <w:divBdr>
                <w:top w:val="none" w:sz="0" w:space="0" w:color="auto"/>
                <w:left w:val="none" w:sz="0" w:space="0" w:color="auto"/>
                <w:bottom w:val="none" w:sz="0" w:space="0" w:color="auto"/>
                <w:right w:val="none" w:sz="0" w:space="0" w:color="auto"/>
              </w:divBdr>
            </w:div>
            <w:div w:id="1643851795">
              <w:marLeft w:val="4320"/>
              <w:marRight w:val="0"/>
              <w:marTop w:val="0"/>
              <w:marBottom w:val="0"/>
              <w:divBdr>
                <w:top w:val="none" w:sz="0" w:space="0" w:color="auto"/>
                <w:left w:val="none" w:sz="0" w:space="0" w:color="auto"/>
                <w:bottom w:val="none" w:sz="0" w:space="0" w:color="auto"/>
                <w:right w:val="none" w:sz="0" w:space="0" w:color="auto"/>
              </w:divBdr>
            </w:div>
            <w:div w:id="1380475797">
              <w:marLeft w:val="0"/>
              <w:marRight w:val="0"/>
              <w:marTop w:val="0"/>
              <w:marBottom w:val="0"/>
              <w:divBdr>
                <w:top w:val="none" w:sz="0" w:space="0" w:color="auto"/>
                <w:left w:val="none" w:sz="0" w:space="0" w:color="auto"/>
                <w:bottom w:val="none" w:sz="0" w:space="0" w:color="auto"/>
                <w:right w:val="none" w:sz="0" w:space="0" w:color="auto"/>
              </w:divBdr>
            </w:div>
            <w:div w:id="1977637125">
              <w:marLeft w:val="0"/>
              <w:marRight w:val="0"/>
              <w:marTop w:val="0"/>
              <w:marBottom w:val="0"/>
              <w:divBdr>
                <w:top w:val="none" w:sz="0" w:space="0" w:color="auto"/>
                <w:left w:val="none" w:sz="0" w:space="0" w:color="auto"/>
                <w:bottom w:val="none" w:sz="0" w:space="0" w:color="auto"/>
                <w:right w:val="none" w:sz="0" w:space="0" w:color="auto"/>
              </w:divBdr>
            </w:div>
            <w:div w:id="868949815">
              <w:marLeft w:val="0"/>
              <w:marRight w:val="0"/>
              <w:marTop w:val="0"/>
              <w:marBottom w:val="0"/>
              <w:divBdr>
                <w:top w:val="none" w:sz="0" w:space="0" w:color="auto"/>
                <w:left w:val="none" w:sz="0" w:space="0" w:color="auto"/>
                <w:bottom w:val="none" w:sz="0" w:space="0" w:color="auto"/>
                <w:right w:val="none" w:sz="0" w:space="0" w:color="auto"/>
              </w:divBdr>
            </w:div>
            <w:div w:id="601495311">
              <w:marLeft w:val="0"/>
              <w:marRight w:val="0"/>
              <w:marTop w:val="0"/>
              <w:marBottom w:val="0"/>
              <w:divBdr>
                <w:top w:val="none" w:sz="0" w:space="0" w:color="auto"/>
                <w:left w:val="none" w:sz="0" w:space="0" w:color="auto"/>
                <w:bottom w:val="none" w:sz="0" w:space="0" w:color="auto"/>
                <w:right w:val="none" w:sz="0" w:space="0" w:color="auto"/>
              </w:divBdr>
            </w:div>
            <w:div w:id="742413745">
              <w:marLeft w:val="0"/>
              <w:marRight w:val="0"/>
              <w:marTop w:val="0"/>
              <w:marBottom w:val="0"/>
              <w:divBdr>
                <w:top w:val="none" w:sz="0" w:space="0" w:color="auto"/>
                <w:left w:val="none" w:sz="0" w:space="0" w:color="auto"/>
                <w:bottom w:val="none" w:sz="0" w:space="0" w:color="auto"/>
                <w:right w:val="none" w:sz="0" w:space="0" w:color="auto"/>
              </w:divBdr>
            </w:div>
            <w:div w:id="359596680">
              <w:marLeft w:val="0"/>
              <w:marRight w:val="540"/>
              <w:marTop w:val="0"/>
              <w:marBottom w:val="0"/>
              <w:divBdr>
                <w:top w:val="none" w:sz="0" w:space="0" w:color="auto"/>
                <w:left w:val="none" w:sz="0" w:space="0" w:color="auto"/>
                <w:bottom w:val="none" w:sz="0" w:space="0" w:color="auto"/>
                <w:right w:val="none" w:sz="0" w:space="0" w:color="auto"/>
              </w:divBdr>
            </w:div>
            <w:div w:id="752092822">
              <w:marLeft w:val="0"/>
              <w:marRight w:val="540"/>
              <w:marTop w:val="0"/>
              <w:marBottom w:val="0"/>
              <w:divBdr>
                <w:top w:val="none" w:sz="0" w:space="0" w:color="auto"/>
                <w:left w:val="none" w:sz="0" w:space="0" w:color="auto"/>
                <w:bottom w:val="none" w:sz="0" w:space="0" w:color="auto"/>
                <w:right w:val="none" w:sz="0" w:space="0" w:color="auto"/>
              </w:divBdr>
            </w:div>
            <w:div w:id="668756150">
              <w:marLeft w:val="0"/>
              <w:marRight w:val="0"/>
              <w:marTop w:val="0"/>
              <w:marBottom w:val="0"/>
              <w:divBdr>
                <w:top w:val="none" w:sz="0" w:space="0" w:color="auto"/>
                <w:left w:val="none" w:sz="0" w:space="0" w:color="auto"/>
                <w:bottom w:val="none" w:sz="0" w:space="0" w:color="auto"/>
                <w:right w:val="none" w:sz="0" w:space="0" w:color="auto"/>
              </w:divBdr>
            </w:div>
            <w:div w:id="815413364">
              <w:marLeft w:val="0"/>
              <w:marRight w:val="0"/>
              <w:marTop w:val="0"/>
              <w:marBottom w:val="0"/>
              <w:divBdr>
                <w:top w:val="none" w:sz="0" w:space="0" w:color="auto"/>
                <w:left w:val="none" w:sz="0" w:space="0" w:color="auto"/>
                <w:bottom w:val="none" w:sz="0" w:space="0" w:color="auto"/>
                <w:right w:val="none" w:sz="0" w:space="0" w:color="auto"/>
              </w:divBdr>
            </w:div>
            <w:div w:id="1444306689">
              <w:marLeft w:val="5760"/>
              <w:marRight w:val="0"/>
              <w:marTop w:val="0"/>
              <w:marBottom w:val="0"/>
              <w:divBdr>
                <w:top w:val="none" w:sz="0" w:space="0" w:color="auto"/>
                <w:left w:val="none" w:sz="0" w:space="0" w:color="auto"/>
                <w:bottom w:val="none" w:sz="0" w:space="0" w:color="auto"/>
                <w:right w:val="none" w:sz="0" w:space="0" w:color="auto"/>
              </w:divBdr>
            </w:div>
            <w:div w:id="1551380772">
              <w:marLeft w:val="0"/>
              <w:marRight w:val="0"/>
              <w:marTop w:val="0"/>
              <w:marBottom w:val="0"/>
              <w:divBdr>
                <w:top w:val="none" w:sz="0" w:space="0" w:color="auto"/>
                <w:left w:val="none" w:sz="0" w:space="0" w:color="auto"/>
                <w:bottom w:val="none" w:sz="0" w:space="0" w:color="auto"/>
                <w:right w:val="none" w:sz="0" w:space="0" w:color="auto"/>
              </w:divBdr>
            </w:div>
            <w:div w:id="950893845">
              <w:marLeft w:val="0"/>
              <w:marRight w:val="0"/>
              <w:marTop w:val="0"/>
              <w:marBottom w:val="0"/>
              <w:divBdr>
                <w:top w:val="none" w:sz="0" w:space="0" w:color="auto"/>
                <w:left w:val="none" w:sz="0" w:space="0" w:color="auto"/>
                <w:bottom w:val="none" w:sz="0" w:space="0" w:color="auto"/>
                <w:right w:val="none" w:sz="0" w:space="0" w:color="auto"/>
              </w:divBdr>
            </w:div>
            <w:div w:id="690423611">
              <w:marLeft w:val="0"/>
              <w:marRight w:val="0"/>
              <w:marTop w:val="0"/>
              <w:marBottom w:val="0"/>
              <w:divBdr>
                <w:top w:val="none" w:sz="0" w:space="0" w:color="auto"/>
                <w:left w:val="none" w:sz="0" w:space="0" w:color="auto"/>
                <w:bottom w:val="none" w:sz="0" w:space="0" w:color="auto"/>
                <w:right w:val="none" w:sz="0" w:space="0" w:color="auto"/>
              </w:divBdr>
            </w:div>
            <w:div w:id="1868903168">
              <w:marLeft w:val="0"/>
              <w:marRight w:val="0"/>
              <w:marTop w:val="0"/>
              <w:marBottom w:val="0"/>
              <w:divBdr>
                <w:top w:val="none" w:sz="0" w:space="0" w:color="auto"/>
                <w:left w:val="none" w:sz="0" w:space="0" w:color="auto"/>
                <w:bottom w:val="none" w:sz="0" w:space="0" w:color="auto"/>
                <w:right w:val="none" w:sz="0" w:space="0" w:color="auto"/>
              </w:divBdr>
            </w:div>
            <w:div w:id="804006130">
              <w:marLeft w:val="0"/>
              <w:marRight w:val="0"/>
              <w:marTop w:val="0"/>
              <w:marBottom w:val="0"/>
              <w:divBdr>
                <w:top w:val="none" w:sz="0" w:space="0" w:color="auto"/>
                <w:left w:val="none" w:sz="0" w:space="0" w:color="auto"/>
                <w:bottom w:val="none" w:sz="0" w:space="0" w:color="auto"/>
                <w:right w:val="none" w:sz="0" w:space="0" w:color="auto"/>
              </w:divBdr>
            </w:div>
            <w:div w:id="1432428816">
              <w:marLeft w:val="0"/>
              <w:marRight w:val="0"/>
              <w:marTop w:val="0"/>
              <w:marBottom w:val="0"/>
              <w:divBdr>
                <w:top w:val="none" w:sz="0" w:space="0" w:color="auto"/>
                <w:left w:val="none" w:sz="0" w:space="0" w:color="auto"/>
                <w:bottom w:val="none" w:sz="0" w:space="0" w:color="auto"/>
                <w:right w:val="none" w:sz="0" w:space="0" w:color="auto"/>
              </w:divBdr>
            </w:div>
            <w:div w:id="1979147146">
              <w:marLeft w:val="0"/>
              <w:marRight w:val="0"/>
              <w:marTop w:val="0"/>
              <w:marBottom w:val="0"/>
              <w:divBdr>
                <w:top w:val="none" w:sz="0" w:space="0" w:color="auto"/>
                <w:left w:val="none" w:sz="0" w:space="0" w:color="auto"/>
                <w:bottom w:val="none" w:sz="0" w:space="0" w:color="auto"/>
                <w:right w:val="none" w:sz="0" w:space="0" w:color="auto"/>
              </w:divBdr>
            </w:div>
            <w:div w:id="1254976268">
              <w:marLeft w:val="0"/>
              <w:marRight w:val="0"/>
              <w:marTop w:val="0"/>
              <w:marBottom w:val="0"/>
              <w:divBdr>
                <w:top w:val="none" w:sz="0" w:space="0" w:color="auto"/>
                <w:left w:val="none" w:sz="0" w:space="0" w:color="auto"/>
                <w:bottom w:val="none" w:sz="0" w:space="0" w:color="auto"/>
                <w:right w:val="none" w:sz="0" w:space="0" w:color="auto"/>
              </w:divBdr>
            </w:div>
            <w:div w:id="1470515988">
              <w:marLeft w:val="0"/>
              <w:marRight w:val="0"/>
              <w:marTop w:val="0"/>
              <w:marBottom w:val="0"/>
              <w:divBdr>
                <w:top w:val="none" w:sz="0" w:space="0" w:color="auto"/>
                <w:left w:val="none" w:sz="0" w:space="0" w:color="auto"/>
                <w:bottom w:val="none" w:sz="0" w:space="0" w:color="auto"/>
                <w:right w:val="none" w:sz="0" w:space="0" w:color="auto"/>
              </w:divBdr>
            </w:div>
            <w:div w:id="1288510539">
              <w:marLeft w:val="0"/>
              <w:marRight w:val="0"/>
              <w:marTop w:val="0"/>
              <w:marBottom w:val="0"/>
              <w:divBdr>
                <w:top w:val="none" w:sz="0" w:space="0" w:color="auto"/>
                <w:left w:val="none" w:sz="0" w:space="0" w:color="auto"/>
                <w:bottom w:val="none" w:sz="0" w:space="0" w:color="auto"/>
                <w:right w:val="none" w:sz="0" w:space="0" w:color="auto"/>
              </w:divBdr>
            </w:div>
            <w:div w:id="112405086">
              <w:marLeft w:val="0"/>
              <w:marRight w:val="0"/>
              <w:marTop w:val="0"/>
              <w:marBottom w:val="0"/>
              <w:divBdr>
                <w:top w:val="none" w:sz="0" w:space="0" w:color="auto"/>
                <w:left w:val="none" w:sz="0" w:space="0" w:color="auto"/>
                <w:bottom w:val="none" w:sz="0" w:space="0" w:color="auto"/>
                <w:right w:val="none" w:sz="0" w:space="0" w:color="auto"/>
              </w:divBdr>
            </w:div>
            <w:div w:id="1680346660">
              <w:marLeft w:val="0"/>
              <w:marRight w:val="0"/>
              <w:marTop w:val="0"/>
              <w:marBottom w:val="0"/>
              <w:divBdr>
                <w:top w:val="none" w:sz="0" w:space="0" w:color="auto"/>
                <w:left w:val="none" w:sz="0" w:space="0" w:color="auto"/>
                <w:bottom w:val="none" w:sz="0" w:space="0" w:color="auto"/>
                <w:right w:val="none" w:sz="0" w:space="0" w:color="auto"/>
              </w:divBdr>
            </w:div>
            <w:div w:id="262497314">
              <w:marLeft w:val="0"/>
              <w:marRight w:val="0"/>
              <w:marTop w:val="0"/>
              <w:marBottom w:val="0"/>
              <w:divBdr>
                <w:top w:val="none" w:sz="0" w:space="0" w:color="auto"/>
                <w:left w:val="none" w:sz="0" w:space="0" w:color="auto"/>
                <w:bottom w:val="none" w:sz="0" w:space="0" w:color="auto"/>
                <w:right w:val="none" w:sz="0" w:space="0" w:color="auto"/>
              </w:divBdr>
            </w:div>
            <w:div w:id="203955958">
              <w:marLeft w:val="5760"/>
              <w:marRight w:val="0"/>
              <w:marTop w:val="0"/>
              <w:marBottom w:val="0"/>
              <w:divBdr>
                <w:top w:val="none" w:sz="0" w:space="0" w:color="auto"/>
                <w:left w:val="none" w:sz="0" w:space="0" w:color="auto"/>
                <w:bottom w:val="none" w:sz="0" w:space="0" w:color="auto"/>
                <w:right w:val="none" w:sz="0" w:space="0" w:color="auto"/>
              </w:divBdr>
            </w:div>
            <w:div w:id="1320115839">
              <w:marLeft w:val="4320"/>
              <w:marRight w:val="0"/>
              <w:marTop w:val="0"/>
              <w:marBottom w:val="0"/>
              <w:divBdr>
                <w:top w:val="none" w:sz="0" w:space="0" w:color="auto"/>
                <w:left w:val="none" w:sz="0" w:space="0" w:color="auto"/>
                <w:bottom w:val="none" w:sz="0" w:space="0" w:color="auto"/>
                <w:right w:val="none" w:sz="0" w:space="0" w:color="auto"/>
              </w:divBdr>
            </w:div>
            <w:div w:id="1686859593">
              <w:marLeft w:val="720"/>
              <w:marRight w:val="0"/>
              <w:marTop w:val="0"/>
              <w:marBottom w:val="0"/>
              <w:divBdr>
                <w:top w:val="none" w:sz="0" w:space="0" w:color="auto"/>
                <w:left w:val="none" w:sz="0" w:space="0" w:color="auto"/>
                <w:bottom w:val="none" w:sz="0" w:space="0" w:color="auto"/>
                <w:right w:val="none" w:sz="0" w:space="0" w:color="auto"/>
              </w:divBdr>
            </w:div>
            <w:div w:id="1827815729">
              <w:marLeft w:val="720"/>
              <w:marRight w:val="0"/>
              <w:marTop w:val="0"/>
              <w:marBottom w:val="0"/>
              <w:divBdr>
                <w:top w:val="none" w:sz="0" w:space="0" w:color="auto"/>
                <w:left w:val="none" w:sz="0" w:space="0" w:color="auto"/>
                <w:bottom w:val="none" w:sz="0" w:space="0" w:color="auto"/>
                <w:right w:val="none" w:sz="0" w:space="0" w:color="auto"/>
              </w:divBdr>
            </w:div>
            <w:div w:id="173155443">
              <w:marLeft w:val="5040"/>
              <w:marRight w:val="0"/>
              <w:marTop w:val="0"/>
              <w:marBottom w:val="0"/>
              <w:divBdr>
                <w:top w:val="none" w:sz="0" w:space="0" w:color="auto"/>
                <w:left w:val="none" w:sz="0" w:space="0" w:color="auto"/>
                <w:bottom w:val="none" w:sz="0" w:space="0" w:color="auto"/>
                <w:right w:val="none" w:sz="0" w:space="0" w:color="auto"/>
              </w:divBdr>
            </w:div>
            <w:div w:id="1335380911">
              <w:marLeft w:val="720"/>
              <w:marRight w:val="0"/>
              <w:marTop w:val="0"/>
              <w:marBottom w:val="0"/>
              <w:divBdr>
                <w:top w:val="none" w:sz="0" w:space="0" w:color="auto"/>
                <w:left w:val="none" w:sz="0" w:space="0" w:color="auto"/>
                <w:bottom w:val="none" w:sz="0" w:space="0" w:color="auto"/>
                <w:right w:val="none" w:sz="0" w:space="0" w:color="auto"/>
              </w:divBdr>
            </w:div>
            <w:div w:id="685791130">
              <w:marLeft w:val="720"/>
              <w:marRight w:val="0"/>
              <w:marTop w:val="0"/>
              <w:marBottom w:val="0"/>
              <w:divBdr>
                <w:top w:val="none" w:sz="0" w:space="0" w:color="auto"/>
                <w:left w:val="none" w:sz="0" w:space="0" w:color="auto"/>
                <w:bottom w:val="none" w:sz="0" w:space="0" w:color="auto"/>
                <w:right w:val="none" w:sz="0" w:space="0" w:color="auto"/>
              </w:divBdr>
            </w:div>
            <w:div w:id="1315911637">
              <w:marLeft w:val="720"/>
              <w:marRight w:val="0"/>
              <w:marTop w:val="0"/>
              <w:marBottom w:val="0"/>
              <w:divBdr>
                <w:top w:val="none" w:sz="0" w:space="0" w:color="auto"/>
                <w:left w:val="none" w:sz="0" w:space="0" w:color="auto"/>
                <w:bottom w:val="none" w:sz="0" w:space="0" w:color="auto"/>
                <w:right w:val="none" w:sz="0" w:space="0" w:color="auto"/>
              </w:divBdr>
            </w:div>
            <w:div w:id="1844472460">
              <w:marLeft w:val="720"/>
              <w:marRight w:val="0"/>
              <w:marTop w:val="0"/>
              <w:marBottom w:val="0"/>
              <w:divBdr>
                <w:top w:val="none" w:sz="0" w:space="0" w:color="auto"/>
                <w:left w:val="none" w:sz="0" w:space="0" w:color="auto"/>
                <w:bottom w:val="none" w:sz="0" w:space="0" w:color="auto"/>
                <w:right w:val="none" w:sz="0" w:space="0" w:color="auto"/>
              </w:divBdr>
            </w:div>
            <w:div w:id="710769394">
              <w:marLeft w:val="720"/>
              <w:marRight w:val="0"/>
              <w:marTop w:val="0"/>
              <w:marBottom w:val="0"/>
              <w:divBdr>
                <w:top w:val="none" w:sz="0" w:space="0" w:color="auto"/>
                <w:left w:val="none" w:sz="0" w:space="0" w:color="auto"/>
                <w:bottom w:val="none" w:sz="0" w:space="0" w:color="auto"/>
                <w:right w:val="none" w:sz="0" w:space="0" w:color="auto"/>
              </w:divBdr>
            </w:div>
            <w:div w:id="1102341296">
              <w:marLeft w:val="720"/>
              <w:marRight w:val="0"/>
              <w:marTop w:val="0"/>
              <w:marBottom w:val="0"/>
              <w:divBdr>
                <w:top w:val="none" w:sz="0" w:space="0" w:color="auto"/>
                <w:left w:val="none" w:sz="0" w:space="0" w:color="auto"/>
                <w:bottom w:val="none" w:sz="0" w:space="0" w:color="auto"/>
                <w:right w:val="none" w:sz="0" w:space="0" w:color="auto"/>
              </w:divBdr>
            </w:div>
            <w:div w:id="1754811381">
              <w:marLeft w:val="720"/>
              <w:marRight w:val="0"/>
              <w:marTop w:val="0"/>
              <w:marBottom w:val="0"/>
              <w:divBdr>
                <w:top w:val="none" w:sz="0" w:space="0" w:color="auto"/>
                <w:left w:val="none" w:sz="0" w:space="0" w:color="auto"/>
                <w:bottom w:val="none" w:sz="0" w:space="0" w:color="auto"/>
                <w:right w:val="none" w:sz="0" w:space="0" w:color="auto"/>
              </w:divBdr>
            </w:div>
            <w:div w:id="654802521">
              <w:marLeft w:val="720"/>
              <w:marRight w:val="0"/>
              <w:marTop w:val="0"/>
              <w:marBottom w:val="0"/>
              <w:divBdr>
                <w:top w:val="none" w:sz="0" w:space="0" w:color="auto"/>
                <w:left w:val="none" w:sz="0" w:space="0" w:color="auto"/>
                <w:bottom w:val="none" w:sz="0" w:space="0" w:color="auto"/>
                <w:right w:val="none" w:sz="0" w:space="0" w:color="auto"/>
              </w:divBdr>
            </w:div>
            <w:div w:id="958532437">
              <w:marLeft w:val="5040"/>
              <w:marRight w:val="0"/>
              <w:marTop w:val="0"/>
              <w:marBottom w:val="0"/>
              <w:divBdr>
                <w:top w:val="none" w:sz="0" w:space="0" w:color="auto"/>
                <w:left w:val="none" w:sz="0" w:space="0" w:color="auto"/>
                <w:bottom w:val="none" w:sz="0" w:space="0" w:color="auto"/>
                <w:right w:val="none" w:sz="0" w:space="0" w:color="auto"/>
              </w:divBdr>
            </w:div>
            <w:div w:id="1246306470">
              <w:marLeft w:val="5040"/>
              <w:marRight w:val="0"/>
              <w:marTop w:val="0"/>
              <w:marBottom w:val="0"/>
              <w:divBdr>
                <w:top w:val="none" w:sz="0" w:space="0" w:color="auto"/>
                <w:left w:val="none" w:sz="0" w:space="0" w:color="auto"/>
                <w:bottom w:val="none" w:sz="0" w:space="0" w:color="auto"/>
                <w:right w:val="none" w:sz="0" w:space="0" w:color="auto"/>
              </w:divBdr>
            </w:div>
            <w:div w:id="450393579">
              <w:marLeft w:val="5040"/>
              <w:marRight w:val="0"/>
              <w:marTop w:val="0"/>
              <w:marBottom w:val="0"/>
              <w:divBdr>
                <w:top w:val="none" w:sz="0" w:space="0" w:color="auto"/>
                <w:left w:val="none" w:sz="0" w:space="0" w:color="auto"/>
                <w:bottom w:val="none" w:sz="0" w:space="0" w:color="auto"/>
                <w:right w:val="none" w:sz="0" w:space="0" w:color="auto"/>
              </w:divBdr>
            </w:div>
            <w:div w:id="1801995993">
              <w:marLeft w:val="5040"/>
              <w:marRight w:val="0"/>
              <w:marTop w:val="0"/>
              <w:marBottom w:val="0"/>
              <w:divBdr>
                <w:top w:val="none" w:sz="0" w:space="0" w:color="auto"/>
                <w:left w:val="none" w:sz="0" w:space="0" w:color="auto"/>
                <w:bottom w:val="none" w:sz="0" w:space="0" w:color="auto"/>
                <w:right w:val="none" w:sz="0" w:space="0" w:color="auto"/>
              </w:divBdr>
            </w:div>
            <w:div w:id="8990249">
              <w:marLeft w:val="0"/>
              <w:marRight w:val="0"/>
              <w:marTop w:val="0"/>
              <w:marBottom w:val="0"/>
              <w:divBdr>
                <w:top w:val="none" w:sz="0" w:space="0" w:color="auto"/>
                <w:left w:val="none" w:sz="0" w:space="0" w:color="auto"/>
                <w:bottom w:val="none" w:sz="0" w:space="0" w:color="auto"/>
                <w:right w:val="none" w:sz="0" w:space="0" w:color="auto"/>
              </w:divBdr>
            </w:div>
            <w:div w:id="42798472">
              <w:marLeft w:val="5760"/>
              <w:marRight w:val="0"/>
              <w:marTop w:val="0"/>
              <w:marBottom w:val="0"/>
              <w:divBdr>
                <w:top w:val="none" w:sz="0" w:space="0" w:color="auto"/>
                <w:left w:val="none" w:sz="0" w:space="0" w:color="auto"/>
                <w:bottom w:val="none" w:sz="0" w:space="0" w:color="auto"/>
                <w:right w:val="none" w:sz="0" w:space="0" w:color="auto"/>
              </w:divBdr>
            </w:div>
            <w:div w:id="944773669">
              <w:marLeft w:val="4320"/>
              <w:marRight w:val="0"/>
              <w:marTop w:val="0"/>
              <w:marBottom w:val="0"/>
              <w:divBdr>
                <w:top w:val="none" w:sz="0" w:space="0" w:color="auto"/>
                <w:left w:val="none" w:sz="0" w:space="0" w:color="auto"/>
                <w:bottom w:val="none" w:sz="0" w:space="0" w:color="auto"/>
                <w:right w:val="none" w:sz="0" w:space="0" w:color="auto"/>
              </w:divBdr>
            </w:div>
            <w:div w:id="521359525">
              <w:marLeft w:val="720"/>
              <w:marRight w:val="0"/>
              <w:marTop w:val="0"/>
              <w:marBottom w:val="0"/>
              <w:divBdr>
                <w:top w:val="none" w:sz="0" w:space="0" w:color="auto"/>
                <w:left w:val="none" w:sz="0" w:space="0" w:color="auto"/>
                <w:bottom w:val="none" w:sz="0" w:space="0" w:color="auto"/>
                <w:right w:val="none" w:sz="0" w:space="0" w:color="auto"/>
              </w:divBdr>
            </w:div>
            <w:div w:id="1713504830">
              <w:marLeft w:val="720"/>
              <w:marRight w:val="0"/>
              <w:marTop w:val="0"/>
              <w:marBottom w:val="0"/>
              <w:divBdr>
                <w:top w:val="none" w:sz="0" w:space="0" w:color="auto"/>
                <w:left w:val="none" w:sz="0" w:space="0" w:color="auto"/>
                <w:bottom w:val="none" w:sz="0" w:space="0" w:color="auto"/>
                <w:right w:val="none" w:sz="0" w:space="0" w:color="auto"/>
              </w:divBdr>
            </w:div>
            <w:div w:id="98572583">
              <w:marLeft w:val="5040"/>
              <w:marRight w:val="0"/>
              <w:marTop w:val="0"/>
              <w:marBottom w:val="0"/>
              <w:divBdr>
                <w:top w:val="none" w:sz="0" w:space="0" w:color="auto"/>
                <w:left w:val="none" w:sz="0" w:space="0" w:color="auto"/>
                <w:bottom w:val="none" w:sz="0" w:space="0" w:color="auto"/>
                <w:right w:val="none" w:sz="0" w:space="0" w:color="auto"/>
              </w:divBdr>
            </w:div>
            <w:div w:id="178786204">
              <w:marLeft w:val="720"/>
              <w:marRight w:val="0"/>
              <w:marTop w:val="0"/>
              <w:marBottom w:val="0"/>
              <w:divBdr>
                <w:top w:val="none" w:sz="0" w:space="0" w:color="auto"/>
                <w:left w:val="none" w:sz="0" w:space="0" w:color="auto"/>
                <w:bottom w:val="none" w:sz="0" w:space="0" w:color="auto"/>
                <w:right w:val="none" w:sz="0" w:space="0" w:color="auto"/>
              </w:divBdr>
            </w:div>
            <w:div w:id="1403260781">
              <w:marLeft w:val="720"/>
              <w:marRight w:val="0"/>
              <w:marTop w:val="0"/>
              <w:marBottom w:val="0"/>
              <w:divBdr>
                <w:top w:val="none" w:sz="0" w:space="0" w:color="auto"/>
                <w:left w:val="none" w:sz="0" w:space="0" w:color="auto"/>
                <w:bottom w:val="none" w:sz="0" w:space="0" w:color="auto"/>
                <w:right w:val="none" w:sz="0" w:space="0" w:color="auto"/>
              </w:divBdr>
            </w:div>
            <w:div w:id="1688214331">
              <w:marLeft w:val="720"/>
              <w:marRight w:val="0"/>
              <w:marTop w:val="0"/>
              <w:marBottom w:val="0"/>
              <w:divBdr>
                <w:top w:val="none" w:sz="0" w:space="0" w:color="auto"/>
                <w:left w:val="none" w:sz="0" w:space="0" w:color="auto"/>
                <w:bottom w:val="none" w:sz="0" w:space="0" w:color="auto"/>
                <w:right w:val="none" w:sz="0" w:space="0" w:color="auto"/>
              </w:divBdr>
            </w:div>
            <w:div w:id="607659918">
              <w:marLeft w:val="5760"/>
              <w:marRight w:val="0"/>
              <w:marTop w:val="0"/>
              <w:marBottom w:val="0"/>
              <w:divBdr>
                <w:top w:val="none" w:sz="0" w:space="0" w:color="auto"/>
                <w:left w:val="none" w:sz="0" w:space="0" w:color="auto"/>
                <w:bottom w:val="none" w:sz="0" w:space="0" w:color="auto"/>
                <w:right w:val="none" w:sz="0" w:space="0" w:color="auto"/>
              </w:divBdr>
            </w:div>
            <w:div w:id="220874374">
              <w:marLeft w:val="5760"/>
              <w:marRight w:val="0"/>
              <w:marTop w:val="0"/>
              <w:marBottom w:val="0"/>
              <w:divBdr>
                <w:top w:val="none" w:sz="0" w:space="0" w:color="auto"/>
                <w:left w:val="none" w:sz="0" w:space="0" w:color="auto"/>
                <w:bottom w:val="none" w:sz="0" w:space="0" w:color="auto"/>
                <w:right w:val="none" w:sz="0" w:space="0" w:color="auto"/>
              </w:divBdr>
            </w:div>
            <w:div w:id="221412356">
              <w:marLeft w:val="0"/>
              <w:marRight w:val="0"/>
              <w:marTop w:val="0"/>
              <w:marBottom w:val="0"/>
              <w:divBdr>
                <w:top w:val="none" w:sz="0" w:space="0" w:color="auto"/>
                <w:left w:val="none" w:sz="0" w:space="0" w:color="auto"/>
                <w:bottom w:val="none" w:sz="0" w:space="0" w:color="auto"/>
                <w:right w:val="none" w:sz="0" w:space="0" w:color="auto"/>
              </w:divBdr>
            </w:div>
            <w:div w:id="1400909610">
              <w:marLeft w:val="0"/>
              <w:marRight w:val="0"/>
              <w:marTop w:val="0"/>
              <w:marBottom w:val="0"/>
              <w:divBdr>
                <w:top w:val="single" w:sz="8" w:space="1" w:color="auto"/>
                <w:left w:val="single" w:sz="8" w:space="4" w:color="auto"/>
                <w:bottom w:val="single" w:sz="8" w:space="1" w:color="auto"/>
                <w:right w:val="single" w:sz="8" w:space="4" w:color="auto"/>
              </w:divBdr>
            </w:div>
            <w:div w:id="1813525010">
              <w:marLeft w:val="720"/>
              <w:marRight w:val="0"/>
              <w:marTop w:val="0"/>
              <w:marBottom w:val="0"/>
              <w:divBdr>
                <w:top w:val="none" w:sz="0" w:space="0" w:color="auto"/>
                <w:left w:val="none" w:sz="0" w:space="0" w:color="auto"/>
                <w:bottom w:val="none" w:sz="0" w:space="0" w:color="auto"/>
                <w:right w:val="none" w:sz="0" w:space="0" w:color="auto"/>
              </w:divBdr>
            </w:div>
            <w:div w:id="1875799862">
              <w:marLeft w:val="720"/>
              <w:marRight w:val="0"/>
              <w:marTop w:val="0"/>
              <w:marBottom w:val="0"/>
              <w:divBdr>
                <w:top w:val="none" w:sz="0" w:space="0" w:color="auto"/>
                <w:left w:val="none" w:sz="0" w:space="0" w:color="auto"/>
                <w:bottom w:val="none" w:sz="0" w:space="0" w:color="auto"/>
                <w:right w:val="none" w:sz="0" w:space="0" w:color="auto"/>
              </w:divBdr>
            </w:div>
            <w:div w:id="563100715">
              <w:marLeft w:val="720"/>
              <w:marRight w:val="0"/>
              <w:marTop w:val="0"/>
              <w:marBottom w:val="0"/>
              <w:divBdr>
                <w:top w:val="none" w:sz="0" w:space="0" w:color="auto"/>
                <w:left w:val="none" w:sz="0" w:space="0" w:color="auto"/>
                <w:bottom w:val="none" w:sz="0" w:space="0" w:color="auto"/>
                <w:right w:val="none" w:sz="0" w:space="0" w:color="auto"/>
              </w:divBdr>
            </w:div>
            <w:div w:id="1532377113">
              <w:marLeft w:val="720"/>
              <w:marRight w:val="0"/>
              <w:marTop w:val="0"/>
              <w:marBottom w:val="0"/>
              <w:divBdr>
                <w:top w:val="none" w:sz="0" w:space="0" w:color="auto"/>
                <w:left w:val="none" w:sz="0" w:space="0" w:color="auto"/>
                <w:bottom w:val="none" w:sz="0" w:space="0" w:color="auto"/>
                <w:right w:val="none" w:sz="0" w:space="0" w:color="auto"/>
              </w:divBdr>
            </w:div>
            <w:div w:id="958991252">
              <w:marLeft w:val="720"/>
              <w:marRight w:val="0"/>
              <w:marTop w:val="0"/>
              <w:marBottom w:val="0"/>
              <w:divBdr>
                <w:top w:val="none" w:sz="0" w:space="0" w:color="auto"/>
                <w:left w:val="none" w:sz="0" w:space="0" w:color="auto"/>
                <w:bottom w:val="none" w:sz="0" w:space="0" w:color="auto"/>
                <w:right w:val="none" w:sz="0" w:space="0" w:color="auto"/>
              </w:divBdr>
            </w:div>
            <w:div w:id="1143081077">
              <w:marLeft w:val="720"/>
              <w:marRight w:val="0"/>
              <w:marTop w:val="0"/>
              <w:marBottom w:val="0"/>
              <w:divBdr>
                <w:top w:val="none" w:sz="0" w:space="0" w:color="auto"/>
                <w:left w:val="none" w:sz="0" w:space="0" w:color="auto"/>
                <w:bottom w:val="none" w:sz="0" w:space="0" w:color="auto"/>
                <w:right w:val="none" w:sz="0" w:space="0" w:color="auto"/>
              </w:divBdr>
            </w:div>
            <w:div w:id="1065111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4767</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2021-02-05T01:06:00Z</dcterms:created>
  <dcterms:modified xsi:type="dcterms:W3CDTF">2021-02-05T01:47:00Z</dcterms:modified>
</cp:coreProperties>
</file>